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1E64" w14:textId="77777777" w:rsidR="006E1BE4" w:rsidRDefault="006E1BE4" w:rsidP="00BF11AF">
      <w:pPr>
        <w:autoSpaceDE w:val="0"/>
        <w:autoSpaceDN w:val="0"/>
        <w:adjustRightInd w:val="0"/>
        <w:spacing w:after="0" w:line="240" w:lineRule="auto"/>
        <w:jc w:val="center"/>
        <w:rPr>
          <w:rFonts w:asciiTheme="minorHAnsi" w:hAnsiTheme="minorHAnsi" w:cstheme="minorHAnsi"/>
          <w:b/>
          <w:bCs/>
          <w:sz w:val="32"/>
          <w:szCs w:val="32"/>
        </w:rPr>
      </w:pPr>
    </w:p>
    <w:p w14:paraId="2EC9462B" w14:textId="77777777" w:rsidR="00B56B9E" w:rsidRDefault="00B56B9E" w:rsidP="00BF11AF">
      <w:pPr>
        <w:autoSpaceDE w:val="0"/>
        <w:autoSpaceDN w:val="0"/>
        <w:adjustRightInd w:val="0"/>
        <w:spacing w:after="0" w:line="240" w:lineRule="auto"/>
        <w:jc w:val="center"/>
        <w:rPr>
          <w:rFonts w:asciiTheme="minorHAnsi" w:hAnsiTheme="minorHAnsi" w:cstheme="minorHAnsi"/>
          <w:b/>
          <w:bCs/>
          <w:sz w:val="32"/>
          <w:szCs w:val="32"/>
        </w:rPr>
      </w:pPr>
    </w:p>
    <w:p w14:paraId="427776BF" w14:textId="233120EF" w:rsidR="00BF11AF" w:rsidRPr="00BF11AF" w:rsidRDefault="00BF11AF" w:rsidP="00BF11AF">
      <w:pPr>
        <w:autoSpaceDE w:val="0"/>
        <w:autoSpaceDN w:val="0"/>
        <w:adjustRightInd w:val="0"/>
        <w:spacing w:after="0" w:line="240" w:lineRule="auto"/>
        <w:jc w:val="center"/>
        <w:rPr>
          <w:rFonts w:asciiTheme="minorHAnsi" w:hAnsiTheme="minorHAnsi" w:cstheme="minorHAnsi"/>
          <w:b/>
          <w:bCs/>
          <w:sz w:val="32"/>
          <w:szCs w:val="32"/>
        </w:rPr>
      </w:pPr>
      <w:r w:rsidRPr="00BF11AF">
        <w:rPr>
          <w:rFonts w:asciiTheme="minorHAnsi" w:hAnsiTheme="minorHAnsi" w:cstheme="minorHAnsi"/>
          <w:b/>
          <w:bCs/>
          <w:sz w:val="32"/>
          <w:szCs w:val="32"/>
        </w:rPr>
        <w:t>20</w:t>
      </w:r>
      <w:r w:rsidR="00FA32C3">
        <w:rPr>
          <w:rFonts w:asciiTheme="minorHAnsi" w:hAnsiTheme="minorHAnsi" w:cstheme="minorHAnsi"/>
          <w:b/>
          <w:bCs/>
          <w:sz w:val="32"/>
          <w:szCs w:val="32"/>
        </w:rPr>
        <w:t>2</w:t>
      </w:r>
      <w:r w:rsidR="006E1BE4">
        <w:rPr>
          <w:rFonts w:asciiTheme="minorHAnsi" w:hAnsiTheme="minorHAnsi" w:cstheme="minorHAnsi"/>
          <w:b/>
          <w:bCs/>
          <w:sz w:val="32"/>
          <w:szCs w:val="32"/>
        </w:rPr>
        <w:t>6</w:t>
      </w:r>
      <w:r w:rsidRPr="00BF11AF">
        <w:rPr>
          <w:rFonts w:asciiTheme="minorHAnsi" w:hAnsiTheme="minorHAnsi" w:cstheme="minorHAnsi"/>
          <w:b/>
          <w:bCs/>
          <w:sz w:val="32"/>
          <w:szCs w:val="32"/>
        </w:rPr>
        <w:t xml:space="preserve"> Diocesan Services Appeal</w:t>
      </w:r>
    </w:p>
    <w:p w14:paraId="7C1355B9" w14:textId="77777777" w:rsidR="00EB5491" w:rsidRPr="005C24AA" w:rsidRDefault="00BF11AF" w:rsidP="00BF11AF">
      <w:pPr>
        <w:autoSpaceDE w:val="0"/>
        <w:autoSpaceDN w:val="0"/>
        <w:adjustRightInd w:val="0"/>
        <w:spacing w:after="0" w:line="240" w:lineRule="auto"/>
        <w:jc w:val="center"/>
        <w:rPr>
          <w:rFonts w:asciiTheme="minorHAnsi" w:hAnsiTheme="minorHAnsi" w:cstheme="minorHAnsi"/>
          <w:b/>
          <w:bCs/>
          <w:sz w:val="28"/>
          <w:szCs w:val="28"/>
        </w:rPr>
      </w:pPr>
      <w:r w:rsidRPr="00BF11AF">
        <w:rPr>
          <w:rFonts w:asciiTheme="minorHAnsi" w:hAnsiTheme="minorHAnsi" w:cstheme="minorHAnsi"/>
          <w:b/>
          <w:bCs/>
          <w:sz w:val="32"/>
          <w:szCs w:val="32"/>
        </w:rPr>
        <w:t>Homily Helps</w:t>
      </w:r>
    </w:p>
    <w:p w14:paraId="0CCCA055" w14:textId="77777777" w:rsidR="005C24AA" w:rsidRPr="005C24AA" w:rsidRDefault="005C24AA" w:rsidP="00EB5491">
      <w:pPr>
        <w:autoSpaceDE w:val="0"/>
        <w:autoSpaceDN w:val="0"/>
        <w:adjustRightInd w:val="0"/>
        <w:spacing w:after="0" w:line="240" w:lineRule="auto"/>
        <w:jc w:val="center"/>
        <w:rPr>
          <w:rFonts w:asciiTheme="minorHAnsi" w:hAnsiTheme="minorHAnsi" w:cstheme="minorHAnsi"/>
          <w:b/>
          <w:bCs/>
          <w:sz w:val="28"/>
          <w:szCs w:val="28"/>
        </w:rPr>
      </w:pPr>
    </w:p>
    <w:p w14:paraId="212F95C0" w14:textId="7514DB02" w:rsidR="00BF11AF" w:rsidRPr="00BF11AF" w:rsidRDefault="00BF11AF" w:rsidP="00BF11AF">
      <w:pPr>
        <w:spacing w:after="0" w:line="240" w:lineRule="auto"/>
        <w:jc w:val="center"/>
        <w:rPr>
          <w:rFonts w:asciiTheme="minorHAnsi" w:hAnsiTheme="minorHAnsi" w:cstheme="minorHAnsi"/>
          <w:b/>
          <w:sz w:val="28"/>
          <w:szCs w:val="24"/>
        </w:rPr>
      </w:pPr>
      <w:r w:rsidRPr="00BF11AF">
        <w:rPr>
          <w:rFonts w:asciiTheme="minorHAnsi" w:hAnsiTheme="minorHAnsi" w:cstheme="minorHAnsi"/>
          <w:b/>
          <w:sz w:val="28"/>
          <w:szCs w:val="24"/>
        </w:rPr>
        <w:t xml:space="preserve">Recommended for Commitment Weekend, </w:t>
      </w:r>
      <w:r w:rsidR="006E1BE4">
        <w:rPr>
          <w:rFonts w:asciiTheme="minorHAnsi" w:hAnsiTheme="minorHAnsi" w:cstheme="minorHAnsi"/>
          <w:b/>
          <w:sz w:val="28"/>
          <w:szCs w:val="24"/>
          <w:lang w:bidi="en-US"/>
        </w:rPr>
        <w:t>March 7 &amp; 8</w:t>
      </w:r>
    </w:p>
    <w:p w14:paraId="3990BB6B" w14:textId="22745913" w:rsidR="00BF11AF" w:rsidRPr="00BF11AF" w:rsidRDefault="00BF11AF" w:rsidP="00BF11AF">
      <w:pPr>
        <w:spacing w:after="0" w:line="240" w:lineRule="auto"/>
        <w:jc w:val="center"/>
        <w:rPr>
          <w:rFonts w:asciiTheme="minorHAnsi" w:hAnsiTheme="minorHAnsi" w:cstheme="minorHAnsi"/>
          <w:b/>
          <w:sz w:val="28"/>
          <w:szCs w:val="24"/>
        </w:rPr>
      </w:pPr>
      <w:r w:rsidRPr="00BF11AF">
        <w:rPr>
          <w:rFonts w:asciiTheme="minorHAnsi" w:hAnsiTheme="minorHAnsi" w:cstheme="minorHAnsi"/>
          <w:b/>
          <w:sz w:val="28"/>
          <w:szCs w:val="24"/>
        </w:rPr>
        <w:t>Alternatively</w:t>
      </w:r>
      <w:r w:rsidR="00CB19E8">
        <w:rPr>
          <w:rFonts w:asciiTheme="minorHAnsi" w:hAnsiTheme="minorHAnsi" w:cstheme="minorHAnsi"/>
          <w:b/>
          <w:sz w:val="28"/>
          <w:szCs w:val="24"/>
        </w:rPr>
        <w:t>,</w:t>
      </w:r>
      <w:r w:rsidRPr="00BF11AF">
        <w:rPr>
          <w:rFonts w:asciiTheme="minorHAnsi" w:hAnsiTheme="minorHAnsi" w:cstheme="minorHAnsi"/>
          <w:b/>
          <w:sz w:val="28"/>
          <w:szCs w:val="24"/>
        </w:rPr>
        <w:t xml:space="preserve"> for Announcement Weekend, </w:t>
      </w:r>
      <w:r w:rsidR="006E1BE4" w:rsidRPr="00CB19E8">
        <w:rPr>
          <w:rFonts w:asciiTheme="minorHAnsi" w:hAnsiTheme="minorHAnsi" w:cstheme="minorHAnsi"/>
          <w:b/>
          <w:sz w:val="28"/>
          <w:szCs w:val="24"/>
          <w:lang w:bidi="en-US"/>
        </w:rPr>
        <w:t xml:space="preserve">February </w:t>
      </w:r>
      <w:r w:rsidR="006E1BE4">
        <w:rPr>
          <w:rFonts w:asciiTheme="minorHAnsi" w:hAnsiTheme="minorHAnsi" w:cstheme="minorHAnsi"/>
          <w:b/>
          <w:sz w:val="28"/>
          <w:szCs w:val="24"/>
          <w:lang w:bidi="en-US"/>
        </w:rPr>
        <w:t>28</w:t>
      </w:r>
      <w:r w:rsidR="006E1BE4" w:rsidRPr="00CB19E8">
        <w:rPr>
          <w:rFonts w:asciiTheme="minorHAnsi" w:hAnsiTheme="minorHAnsi" w:cstheme="minorHAnsi"/>
          <w:b/>
          <w:sz w:val="28"/>
          <w:szCs w:val="24"/>
          <w:lang w:bidi="en-US"/>
        </w:rPr>
        <w:t xml:space="preserve"> &amp; </w:t>
      </w:r>
      <w:r w:rsidR="006E1BE4">
        <w:rPr>
          <w:rFonts w:asciiTheme="minorHAnsi" w:hAnsiTheme="minorHAnsi" w:cstheme="minorHAnsi"/>
          <w:b/>
          <w:sz w:val="28"/>
          <w:szCs w:val="24"/>
          <w:lang w:bidi="en-US"/>
        </w:rPr>
        <w:t>March 1</w:t>
      </w:r>
    </w:p>
    <w:p w14:paraId="0072DB74" w14:textId="77777777" w:rsidR="00BF11AF" w:rsidRDefault="00BF11AF" w:rsidP="00340977">
      <w:pPr>
        <w:spacing w:after="0" w:line="240" w:lineRule="auto"/>
        <w:rPr>
          <w:rFonts w:asciiTheme="minorHAnsi" w:hAnsiTheme="minorHAnsi" w:cstheme="minorHAnsi"/>
          <w:szCs w:val="24"/>
        </w:rPr>
      </w:pPr>
    </w:p>
    <w:p w14:paraId="5159B3FA" w14:textId="212CC9C3" w:rsidR="00BF11AF" w:rsidRDefault="00BF11AF" w:rsidP="00340977">
      <w:pPr>
        <w:spacing w:after="0" w:line="240" w:lineRule="auto"/>
        <w:rPr>
          <w:rFonts w:asciiTheme="minorHAnsi" w:hAnsiTheme="minorHAnsi" w:cstheme="minorHAnsi"/>
          <w:szCs w:val="24"/>
        </w:rPr>
      </w:pPr>
      <w:r>
        <w:rPr>
          <w:rFonts w:asciiTheme="minorHAnsi" w:hAnsiTheme="minorHAnsi" w:cstheme="minorHAnsi"/>
          <w:szCs w:val="24"/>
        </w:rPr>
        <w:t xml:space="preserve">It is important for the pastor to endorse the DSA and inspire the faithful to participate with his own comments as part of or prior to the Commitment Talk on </w:t>
      </w:r>
      <w:r w:rsidR="00D66E13">
        <w:rPr>
          <w:rFonts w:asciiTheme="minorHAnsi" w:hAnsiTheme="minorHAnsi" w:cstheme="minorHAnsi"/>
          <w:bCs/>
          <w:szCs w:val="24"/>
          <w:lang w:bidi="en-US"/>
        </w:rPr>
        <w:t>March</w:t>
      </w:r>
      <w:r w:rsidR="00BD540E" w:rsidRPr="00BD540E">
        <w:rPr>
          <w:rFonts w:asciiTheme="minorHAnsi" w:hAnsiTheme="minorHAnsi" w:cstheme="minorHAnsi"/>
          <w:bCs/>
          <w:szCs w:val="24"/>
          <w:lang w:bidi="en-US"/>
        </w:rPr>
        <w:t xml:space="preserve"> </w:t>
      </w:r>
      <w:r w:rsidR="00D66E13">
        <w:rPr>
          <w:rFonts w:asciiTheme="minorHAnsi" w:hAnsiTheme="minorHAnsi" w:cstheme="minorHAnsi"/>
          <w:bCs/>
          <w:szCs w:val="24"/>
          <w:lang w:bidi="en-US"/>
        </w:rPr>
        <w:t>7</w:t>
      </w:r>
      <w:r w:rsidR="00BD540E" w:rsidRPr="00BD540E">
        <w:rPr>
          <w:rFonts w:asciiTheme="minorHAnsi" w:hAnsiTheme="minorHAnsi" w:cstheme="minorHAnsi"/>
          <w:bCs/>
          <w:szCs w:val="24"/>
          <w:lang w:bidi="en-US"/>
        </w:rPr>
        <w:t xml:space="preserve"> &amp; </w:t>
      </w:r>
      <w:r w:rsidR="00D66E13">
        <w:rPr>
          <w:rFonts w:asciiTheme="minorHAnsi" w:hAnsiTheme="minorHAnsi" w:cstheme="minorHAnsi"/>
          <w:bCs/>
          <w:szCs w:val="24"/>
          <w:lang w:bidi="en-US"/>
        </w:rPr>
        <w:t>8</w:t>
      </w:r>
      <w:r w:rsidR="00BD540E">
        <w:rPr>
          <w:rFonts w:asciiTheme="minorHAnsi" w:hAnsiTheme="minorHAnsi" w:cstheme="minorHAnsi"/>
          <w:bCs/>
          <w:szCs w:val="24"/>
          <w:lang w:bidi="en-US"/>
        </w:rPr>
        <w:t>,</w:t>
      </w:r>
      <w:r w:rsidR="00BD540E">
        <w:rPr>
          <w:rFonts w:asciiTheme="minorHAnsi" w:hAnsiTheme="minorHAnsi" w:cstheme="minorHAnsi"/>
          <w:szCs w:val="24"/>
        </w:rPr>
        <w:t xml:space="preserve"> </w:t>
      </w:r>
      <w:r>
        <w:rPr>
          <w:rFonts w:asciiTheme="minorHAnsi" w:hAnsiTheme="minorHAnsi" w:cstheme="minorHAnsi"/>
          <w:szCs w:val="24"/>
        </w:rPr>
        <w:t xml:space="preserve">at which time </w:t>
      </w:r>
      <w:r w:rsidR="00130B34">
        <w:rPr>
          <w:rFonts w:asciiTheme="minorHAnsi" w:hAnsiTheme="minorHAnsi" w:cstheme="minorHAnsi"/>
          <w:szCs w:val="24"/>
        </w:rPr>
        <w:t>parishioners</w:t>
      </w:r>
      <w:r>
        <w:rPr>
          <w:rFonts w:asciiTheme="minorHAnsi" w:hAnsiTheme="minorHAnsi" w:cstheme="minorHAnsi"/>
          <w:szCs w:val="24"/>
        </w:rPr>
        <w:t xml:space="preserve"> are asked to make their gift commitments and complete and submit the pledge envelopes.</w:t>
      </w:r>
    </w:p>
    <w:p w14:paraId="795A588E" w14:textId="77777777" w:rsidR="00BF11AF" w:rsidRDefault="00BF11AF" w:rsidP="00340977">
      <w:pPr>
        <w:spacing w:after="0" w:line="240" w:lineRule="auto"/>
        <w:rPr>
          <w:rFonts w:asciiTheme="minorHAnsi" w:hAnsiTheme="minorHAnsi" w:cstheme="minorHAnsi"/>
          <w:szCs w:val="24"/>
        </w:rPr>
      </w:pPr>
    </w:p>
    <w:p w14:paraId="1A0449FB" w14:textId="18BF6C2F" w:rsidR="00BF11AF" w:rsidRDefault="00BF11AF" w:rsidP="00340977">
      <w:pPr>
        <w:spacing w:after="0" w:line="240" w:lineRule="auto"/>
        <w:rPr>
          <w:rFonts w:asciiTheme="minorHAnsi" w:hAnsiTheme="minorHAnsi" w:cstheme="minorHAnsi"/>
          <w:szCs w:val="24"/>
        </w:rPr>
      </w:pPr>
      <w:r>
        <w:rPr>
          <w:rFonts w:asciiTheme="minorHAnsi" w:hAnsiTheme="minorHAnsi" w:cstheme="minorHAnsi"/>
          <w:szCs w:val="24"/>
        </w:rPr>
        <w:t xml:space="preserve">It is important for the pastor to </w:t>
      </w:r>
      <w:r w:rsidR="00BA58D7">
        <w:rPr>
          <w:rFonts w:asciiTheme="minorHAnsi" w:hAnsiTheme="minorHAnsi" w:cstheme="minorHAnsi"/>
          <w:szCs w:val="24"/>
        </w:rPr>
        <w:t xml:space="preserve">make his gift decision </w:t>
      </w:r>
      <w:r w:rsidR="004C60F0">
        <w:rPr>
          <w:rFonts w:asciiTheme="minorHAnsi" w:hAnsiTheme="minorHAnsi" w:cstheme="minorHAnsi"/>
          <w:szCs w:val="24"/>
        </w:rPr>
        <w:t>at the start of the appea</w:t>
      </w:r>
      <w:r w:rsidR="00C71F8D">
        <w:rPr>
          <w:rFonts w:asciiTheme="minorHAnsi" w:hAnsiTheme="minorHAnsi" w:cstheme="minorHAnsi"/>
          <w:szCs w:val="24"/>
        </w:rPr>
        <w:t>l</w:t>
      </w:r>
      <w:r w:rsidR="007A4492">
        <w:rPr>
          <w:rFonts w:asciiTheme="minorHAnsi" w:hAnsiTheme="minorHAnsi" w:cstheme="minorHAnsi"/>
          <w:szCs w:val="24"/>
        </w:rPr>
        <w:t xml:space="preserve"> and to</w:t>
      </w:r>
      <w:r>
        <w:rPr>
          <w:rFonts w:asciiTheme="minorHAnsi" w:hAnsiTheme="minorHAnsi" w:cstheme="minorHAnsi"/>
          <w:szCs w:val="24"/>
        </w:rPr>
        <w:t xml:space="preserve"> let his parishioners know that he has made his gift and why he has done so.  This must be done in a sincere manner and not one that indicates any compulsion to do so.</w:t>
      </w:r>
    </w:p>
    <w:p w14:paraId="3196E88B" w14:textId="77777777" w:rsidR="00BF11AF" w:rsidRDefault="00BF11AF" w:rsidP="00340977">
      <w:pPr>
        <w:spacing w:after="0" w:line="240" w:lineRule="auto"/>
        <w:rPr>
          <w:rFonts w:asciiTheme="minorHAnsi" w:hAnsiTheme="minorHAnsi" w:cstheme="minorHAnsi"/>
          <w:szCs w:val="24"/>
        </w:rPr>
      </w:pPr>
    </w:p>
    <w:p w14:paraId="060267D1" w14:textId="149594FF" w:rsidR="00E80FE1" w:rsidRDefault="00AC38A0" w:rsidP="00AF5E67">
      <w:pPr>
        <w:spacing w:after="0" w:line="240" w:lineRule="auto"/>
        <w:rPr>
          <w:rFonts w:asciiTheme="minorHAnsi" w:hAnsiTheme="minorHAnsi" w:cstheme="minorHAnsi"/>
          <w:b/>
          <w:szCs w:val="24"/>
        </w:rPr>
      </w:pPr>
      <w:r>
        <w:rPr>
          <w:rFonts w:asciiTheme="minorHAnsi" w:hAnsiTheme="minorHAnsi" w:cstheme="minorHAnsi"/>
          <w:b/>
          <w:szCs w:val="24"/>
        </w:rPr>
        <w:t>The f</w:t>
      </w:r>
      <w:r w:rsidR="00BF11AF" w:rsidRPr="00BF11AF">
        <w:rPr>
          <w:rFonts w:asciiTheme="minorHAnsi" w:hAnsiTheme="minorHAnsi" w:cstheme="minorHAnsi"/>
          <w:b/>
          <w:szCs w:val="24"/>
        </w:rPr>
        <w:t>ollowing are some remarks for the pastor to consider in preparing his thoughts an</w:t>
      </w:r>
      <w:r w:rsidR="00BF11AF">
        <w:rPr>
          <w:rFonts w:asciiTheme="minorHAnsi" w:hAnsiTheme="minorHAnsi" w:cstheme="minorHAnsi"/>
          <w:b/>
          <w:szCs w:val="24"/>
        </w:rPr>
        <w:t>d comments:</w:t>
      </w:r>
    </w:p>
    <w:p w14:paraId="103D91FC" w14:textId="77777777" w:rsidR="00AF5E67" w:rsidRPr="00AF5E67" w:rsidRDefault="00AF5E67" w:rsidP="00AF5E67">
      <w:pPr>
        <w:spacing w:after="0" w:line="240" w:lineRule="auto"/>
        <w:rPr>
          <w:rFonts w:asciiTheme="minorHAnsi" w:hAnsiTheme="minorHAnsi" w:cstheme="minorHAnsi"/>
          <w:b/>
          <w:szCs w:val="24"/>
        </w:rPr>
      </w:pPr>
    </w:p>
    <w:p w14:paraId="5FC474F5" w14:textId="77547D8A" w:rsidR="00DE5A56" w:rsidRPr="00963AC2" w:rsidRDefault="0098086F" w:rsidP="00963AC2">
      <w:pPr>
        <w:pStyle w:val="smallbody"/>
        <w:rPr>
          <w:rFonts w:asciiTheme="minorHAnsi" w:hAnsiTheme="minorHAnsi" w:cstheme="minorHAnsi"/>
          <w:sz w:val="24"/>
          <w:szCs w:val="28"/>
        </w:rPr>
      </w:pPr>
      <w:r w:rsidRPr="0098086F">
        <w:rPr>
          <w:rFonts w:asciiTheme="minorHAnsi" w:hAnsiTheme="minorHAnsi" w:cstheme="minorHAnsi"/>
          <w:sz w:val="24"/>
          <w:szCs w:val="28"/>
        </w:rPr>
        <w:t xml:space="preserve">Our 2026 Diocesan Services Appeal (DSA) theme is: “What we give is what we have from the Lord”. </w:t>
      </w:r>
      <w:r w:rsidR="00EE1C46" w:rsidRPr="005D7EE0">
        <w:rPr>
          <w:rFonts w:asciiTheme="minorHAnsi" w:hAnsiTheme="minorHAnsi" w:cstheme="minorHAnsi"/>
          <w:sz w:val="24"/>
          <w:szCs w:val="28"/>
        </w:rPr>
        <w:t xml:space="preserve">These </w:t>
      </w:r>
      <w:r w:rsidR="00EE1C46">
        <w:rPr>
          <w:rFonts w:asciiTheme="minorHAnsi" w:hAnsiTheme="minorHAnsi" w:cstheme="minorHAnsi"/>
          <w:sz w:val="24"/>
          <w:szCs w:val="28"/>
        </w:rPr>
        <w:t>words</w:t>
      </w:r>
      <w:r w:rsidR="00C52B94">
        <w:rPr>
          <w:rFonts w:asciiTheme="minorHAnsi" w:hAnsiTheme="minorHAnsi" w:cstheme="minorHAnsi"/>
          <w:sz w:val="24"/>
          <w:szCs w:val="28"/>
        </w:rPr>
        <w:t>,</w:t>
      </w:r>
      <w:r w:rsidR="00EE1C46">
        <w:rPr>
          <w:rFonts w:asciiTheme="minorHAnsi" w:hAnsiTheme="minorHAnsi" w:cstheme="minorHAnsi"/>
          <w:sz w:val="24"/>
          <w:szCs w:val="28"/>
        </w:rPr>
        <w:t xml:space="preserve"> from King David</w:t>
      </w:r>
      <w:r w:rsidR="00C52B94">
        <w:rPr>
          <w:rFonts w:asciiTheme="minorHAnsi" w:hAnsiTheme="minorHAnsi" w:cstheme="minorHAnsi"/>
          <w:sz w:val="24"/>
          <w:szCs w:val="28"/>
        </w:rPr>
        <w:t>,</w:t>
      </w:r>
      <w:r w:rsidR="00EE1C46">
        <w:rPr>
          <w:rFonts w:asciiTheme="minorHAnsi" w:hAnsiTheme="minorHAnsi" w:cstheme="minorHAnsi"/>
          <w:sz w:val="24"/>
          <w:szCs w:val="28"/>
        </w:rPr>
        <w:t xml:space="preserve"> </w:t>
      </w:r>
      <w:r w:rsidR="008E22F6">
        <w:rPr>
          <w:rFonts w:asciiTheme="minorHAnsi" w:hAnsiTheme="minorHAnsi" w:cstheme="minorHAnsi"/>
          <w:sz w:val="24"/>
          <w:szCs w:val="28"/>
        </w:rPr>
        <w:t xml:space="preserve">are a </w:t>
      </w:r>
      <w:r w:rsidRPr="0098086F">
        <w:rPr>
          <w:rFonts w:asciiTheme="minorHAnsi" w:hAnsiTheme="minorHAnsi" w:cstheme="minorHAnsi"/>
          <w:sz w:val="24"/>
          <w:szCs w:val="28"/>
        </w:rPr>
        <w:t xml:space="preserve">powerful reminder to give thanks to God for all the gifts that we have in our lives. These gifts are not ours to cling to, but they are God’s gifts entrusted to us for His purpose. </w:t>
      </w:r>
      <w:r w:rsidR="008E22F6">
        <w:rPr>
          <w:rFonts w:asciiTheme="minorHAnsi" w:hAnsiTheme="minorHAnsi" w:cstheme="minorHAnsi"/>
          <w:sz w:val="24"/>
          <w:szCs w:val="28"/>
        </w:rPr>
        <w:t xml:space="preserve"> We are called to offer all that we are and all that we have back to God in love.</w:t>
      </w:r>
    </w:p>
    <w:p w14:paraId="716FBAE2" w14:textId="724D6DBA" w:rsidR="00FC353A" w:rsidRDefault="004679E6" w:rsidP="0070644B">
      <w:pPr>
        <w:pStyle w:val="smallbody"/>
        <w:rPr>
          <w:rFonts w:asciiTheme="minorHAnsi" w:hAnsiTheme="minorHAnsi" w:cstheme="minorHAnsi"/>
          <w:sz w:val="24"/>
          <w:szCs w:val="24"/>
        </w:rPr>
      </w:pPr>
      <w:r w:rsidRPr="00AF5E67">
        <w:rPr>
          <w:rFonts w:asciiTheme="minorHAnsi" w:hAnsiTheme="minorHAnsi" w:cstheme="minorHAnsi"/>
          <w:sz w:val="24"/>
          <w:szCs w:val="24"/>
        </w:rPr>
        <w:t xml:space="preserve">The DSA provides an opportunity to direct our hearts toward the Lord and give of ourselves – a grateful response to our Lord’s gift of His whole self to us. </w:t>
      </w:r>
      <w:r w:rsidR="000E540A" w:rsidRPr="00AF5E67">
        <w:rPr>
          <w:rFonts w:asciiTheme="minorHAnsi" w:hAnsiTheme="minorHAnsi" w:cstheme="minorHAnsi"/>
          <w:sz w:val="24"/>
          <w:szCs w:val="24"/>
        </w:rPr>
        <w:t xml:space="preserve">Our DSA </w:t>
      </w:r>
      <w:r w:rsidR="00DC36BB">
        <w:rPr>
          <w:rFonts w:asciiTheme="minorHAnsi" w:hAnsiTheme="minorHAnsi" w:cstheme="minorHAnsi"/>
          <w:sz w:val="24"/>
          <w:szCs w:val="24"/>
        </w:rPr>
        <w:t>gifts</w:t>
      </w:r>
      <w:r w:rsidR="000E540A" w:rsidRPr="00AF5E67">
        <w:rPr>
          <w:rFonts w:asciiTheme="minorHAnsi" w:hAnsiTheme="minorHAnsi" w:cstheme="minorHAnsi"/>
          <w:sz w:val="24"/>
          <w:szCs w:val="24"/>
        </w:rPr>
        <w:t xml:space="preserve"> and their effects are a powerful testimony to both our community and to the broader society of our Catholic faith</w:t>
      </w:r>
      <w:r w:rsidR="002E35D2">
        <w:rPr>
          <w:rFonts w:asciiTheme="minorHAnsi" w:hAnsiTheme="minorHAnsi" w:cstheme="minorHAnsi"/>
          <w:sz w:val="24"/>
          <w:szCs w:val="24"/>
        </w:rPr>
        <w:t xml:space="preserve">. </w:t>
      </w:r>
    </w:p>
    <w:p w14:paraId="0CB59CDA" w14:textId="77777777" w:rsidR="0070644B" w:rsidRPr="0070644B" w:rsidRDefault="0070644B" w:rsidP="0070644B">
      <w:pPr>
        <w:pStyle w:val="smallbody"/>
        <w:rPr>
          <w:rFonts w:asciiTheme="minorHAnsi" w:hAnsiTheme="minorHAnsi" w:cstheme="minorHAnsi"/>
          <w:sz w:val="24"/>
          <w:szCs w:val="24"/>
        </w:rPr>
      </w:pPr>
    </w:p>
    <w:p w14:paraId="66615CAC" w14:textId="77777777" w:rsidR="009071A4" w:rsidRPr="00BF11AF" w:rsidRDefault="00FC353A" w:rsidP="00BF11AF">
      <w:pPr>
        <w:pStyle w:val="ListParagraph"/>
        <w:numPr>
          <w:ilvl w:val="0"/>
          <w:numId w:val="2"/>
        </w:numPr>
        <w:spacing w:after="0" w:line="240" w:lineRule="auto"/>
        <w:rPr>
          <w:rFonts w:asciiTheme="minorHAnsi" w:hAnsiTheme="minorHAnsi" w:cstheme="minorHAnsi"/>
          <w:szCs w:val="24"/>
        </w:rPr>
      </w:pPr>
      <w:r>
        <w:rPr>
          <w:rFonts w:asciiTheme="minorHAnsi" w:hAnsiTheme="minorHAnsi"/>
          <w:szCs w:val="24"/>
        </w:rPr>
        <w:t xml:space="preserve">While DSA involves a gift of money – </w:t>
      </w:r>
      <w:r w:rsidRPr="00FC353A">
        <w:rPr>
          <w:rFonts w:asciiTheme="minorHAnsi" w:hAnsiTheme="minorHAnsi"/>
          <w:i/>
          <w:szCs w:val="24"/>
        </w:rPr>
        <w:t xml:space="preserve">DSA </w:t>
      </w:r>
      <w:r w:rsidR="009071A4" w:rsidRPr="00FC353A">
        <w:rPr>
          <w:rFonts w:asciiTheme="minorHAnsi" w:hAnsiTheme="minorHAnsi"/>
          <w:i/>
          <w:szCs w:val="24"/>
        </w:rPr>
        <w:t>is about so much more than money</w:t>
      </w:r>
      <w:r w:rsidR="009071A4" w:rsidRPr="00BF11AF">
        <w:rPr>
          <w:rFonts w:asciiTheme="minorHAnsi" w:hAnsiTheme="minorHAnsi"/>
          <w:szCs w:val="24"/>
        </w:rPr>
        <w:t xml:space="preserve">.  </w:t>
      </w:r>
      <w:r w:rsidR="009071A4" w:rsidRPr="00BF11AF">
        <w:rPr>
          <w:rFonts w:asciiTheme="minorHAnsi" w:hAnsiTheme="minorHAnsi" w:cstheme="minorHAnsi"/>
          <w:szCs w:val="24"/>
        </w:rPr>
        <w:t>DSA helps us all, as donors and beneficiaries, to move along the path of discipleship. Together, we can follow the Lord and witness to the salvation given to us in Jesus Christ.</w:t>
      </w:r>
    </w:p>
    <w:p w14:paraId="402D13F7" w14:textId="77777777" w:rsidR="009071A4" w:rsidRDefault="009071A4" w:rsidP="009071A4">
      <w:pPr>
        <w:spacing w:after="0" w:line="240" w:lineRule="auto"/>
        <w:rPr>
          <w:rFonts w:asciiTheme="minorHAnsi" w:hAnsiTheme="minorHAnsi" w:cstheme="minorHAnsi"/>
          <w:szCs w:val="24"/>
        </w:rPr>
      </w:pPr>
    </w:p>
    <w:p w14:paraId="1C63D0A3" w14:textId="77777777" w:rsidR="009071A4" w:rsidRPr="00BF11AF" w:rsidRDefault="009071A4" w:rsidP="00BF11AF">
      <w:pPr>
        <w:pStyle w:val="ListParagraph"/>
        <w:spacing w:after="0" w:line="240" w:lineRule="auto"/>
        <w:ind w:left="360"/>
        <w:rPr>
          <w:rFonts w:asciiTheme="minorHAnsi" w:hAnsiTheme="minorHAnsi" w:cstheme="minorHAnsi"/>
          <w:szCs w:val="24"/>
        </w:rPr>
      </w:pPr>
      <w:r w:rsidRPr="00BF11AF">
        <w:rPr>
          <w:rFonts w:asciiTheme="minorHAnsi" w:hAnsiTheme="minorHAnsi" w:cstheme="minorHAnsi"/>
          <w:szCs w:val="24"/>
        </w:rPr>
        <w:t>How can we move along the path of discipleship together?</w:t>
      </w:r>
    </w:p>
    <w:p w14:paraId="3C47B1E4" w14:textId="77777777" w:rsidR="009071A4" w:rsidRDefault="009071A4" w:rsidP="009071A4">
      <w:pPr>
        <w:autoSpaceDE w:val="0"/>
        <w:autoSpaceDN w:val="0"/>
        <w:adjustRightInd w:val="0"/>
        <w:spacing w:after="0" w:line="240" w:lineRule="auto"/>
        <w:rPr>
          <w:rFonts w:asciiTheme="minorHAnsi" w:hAnsiTheme="minorHAnsi"/>
          <w:szCs w:val="24"/>
        </w:rPr>
      </w:pPr>
    </w:p>
    <w:p w14:paraId="258045E8" w14:textId="77777777" w:rsidR="009071A4" w:rsidRPr="00BF11AF" w:rsidRDefault="00D2328D" w:rsidP="00BF11AF">
      <w:pPr>
        <w:pStyle w:val="ListParagraph"/>
        <w:autoSpaceDE w:val="0"/>
        <w:autoSpaceDN w:val="0"/>
        <w:adjustRightInd w:val="0"/>
        <w:spacing w:after="0" w:line="240" w:lineRule="auto"/>
        <w:ind w:left="360"/>
        <w:rPr>
          <w:rFonts w:asciiTheme="minorHAnsi" w:hAnsiTheme="minorHAnsi"/>
          <w:szCs w:val="24"/>
        </w:rPr>
      </w:pPr>
      <w:r w:rsidRPr="00BF11AF">
        <w:rPr>
          <w:rFonts w:asciiTheme="minorHAnsi" w:hAnsiTheme="minorHAnsi"/>
          <w:szCs w:val="24"/>
        </w:rPr>
        <w:t>We can</w:t>
      </w:r>
      <w:r w:rsidR="009071A4" w:rsidRPr="00BF11AF">
        <w:rPr>
          <w:rFonts w:asciiTheme="minorHAnsi" w:hAnsiTheme="minorHAnsi"/>
          <w:szCs w:val="24"/>
        </w:rPr>
        <w:t xml:space="preserve"> support our seminarians to get the best training they can have to be good and holy leaders of our church.</w:t>
      </w:r>
      <w:r w:rsidR="00554CA4" w:rsidRPr="00BF11AF">
        <w:rPr>
          <w:rFonts w:asciiTheme="minorHAnsi" w:hAnsiTheme="minorHAnsi"/>
          <w:szCs w:val="24"/>
        </w:rPr>
        <w:t xml:space="preserve">  We can care for our senior priests who have dedicated a life of service to the church and its people.</w:t>
      </w:r>
    </w:p>
    <w:p w14:paraId="45069319" w14:textId="77777777" w:rsidR="009071A4" w:rsidRDefault="009071A4" w:rsidP="009071A4">
      <w:pPr>
        <w:autoSpaceDE w:val="0"/>
        <w:autoSpaceDN w:val="0"/>
        <w:adjustRightInd w:val="0"/>
        <w:spacing w:after="0" w:line="240" w:lineRule="auto"/>
        <w:rPr>
          <w:rFonts w:asciiTheme="minorHAnsi" w:hAnsiTheme="minorHAnsi"/>
          <w:szCs w:val="24"/>
        </w:rPr>
      </w:pPr>
    </w:p>
    <w:p w14:paraId="2845FA4E" w14:textId="3405A714" w:rsidR="009071A4" w:rsidRPr="00BF11AF" w:rsidRDefault="00D2328D" w:rsidP="00BF11AF">
      <w:pPr>
        <w:pStyle w:val="ListParagraph"/>
        <w:autoSpaceDE w:val="0"/>
        <w:autoSpaceDN w:val="0"/>
        <w:adjustRightInd w:val="0"/>
        <w:spacing w:after="0" w:line="240" w:lineRule="auto"/>
        <w:ind w:left="360"/>
        <w:rPr>
          <w:rFonts w:asciiTheme="minorHAnsi" w:hAnsiTheme="minorHAnsi"/>
          <w:szCs w:val="24"/>
        </w:rPr>
      </w:pPr>
      <w:r w:rsidRPr="00BF11AF">
        <w:rPr>
          <w:rFonts w:asciiTheme="minorHAnsi" w:hAnsiTheme="minorHAnsi"/>
          <w:szCs w:val="24"/>
        </w:rPr>
        <w:lastRenderedPageBreak/>
        <w:t>We can</w:t>
      </w:r>
      <w:r w:rsidR="009071A4" w:rsidRPr="00BF11AF">
        <w:rPr>
          <w:rFonts w:asciiTheme="minorHAnsi" w:hAnsiTheme="minorHAnsi"/>
          <w:szCs w:val="24"/>
        </w:rPr>
        <w:t xml:space="preserve"> serve those people who are </w:t>
      </w:r>
      <w:r w:rsidRPr="00BF11AF">
        <w:rPr>
          <w:rFonts w:asciiTheme="minorHAnsi" w:hAnsiTheme="minorHAnsi"/>
          <w:szCs w:val="24"/>
        </w:rPr>
        <w:t>helping</w:t>
      </w:r>
      <w:r w:rsidR="009071A4" w:rsidRPr="00BF11AF">
        <w:rPr>
          <w:rFonts w:asciiTheme="minorHAnsi" w:hAnsiTheme="minorHAnsi"/>
          <w:szCs w:val="24"/>
        </w:rPr>
        <w:t xml:space="preserve"> God’s people who are most in need. </w:t>
      </w:r>
      <w:r w:rsidR="00BF11AF">
        <w:rPr>
          <w:rFonts w:asciiTheme="minorHAnsi" w:hAnsiTheme="minorHAnsi"/>
          <w:szCs w:val="24"/>
        </w:rPr>
        <w:t xml:space="preserve"> </w:t>
      </w:r>
      <w:r w:rsidR="009071A4" w:rsidRPr="00BF11AF">
        <w:rPr>
          <w:rFonts w:asciiTheme="minorHAnsi" w:hAnsiTheme="minorHAnsi"/>
          <w:szCs w:val="24"/>
        </w:rPr>
        <w:t xml:space="preserve">We </w:t>
      </w:r>
      <w:r w:rsidR="00554CA4" w:rsidRPr="00BF11AF">
        <w:rPr>
          <w:rFonts w:asciiTheme="minorHAnsi" w:hAnsiTheme="minorHAnsi"/>
          <w:szCs w:val="24"/>
        </w:rPr>
        <w:t xml:space="preserve">can </w:t>
      </w:r>
      <w:r w:rsidR="00A35E09">
        <w:rPr>
          <w:rFonts w:asciiTheme="minorHAnsi" w:hAnsiTheme="minorHAnsi"/>
          <w:szCs w:val="24"/>
        </w:rPr>
        <w:t>en</w:t>
      </w:r>
      <w:r w:rsidR="00554CA4" w:rsidRPr="00BF11AF">
        <w:rPr>
          <w:rFonts w:asciiTheme="minorHAnsi" w:hAnsiTheme="minorHAnsi"/>
          <w:szCs w:val="24"/>
        </w:rPr>
        <w:t>sure that</w:t>
      </w:r>
      <w:r w:rsidR="009071A4" w:rsidRPr="00BF11AF">
        <w:rPr>
          <w:rFonts w:asciiTheme="minorHAnsi" w:hAnsiTheme="minorHAnsi"/>
          <w:szCs w:val="24"/>
        </w:rPr>
        <w:t xml:space="preserve"> Catholic Charities has the resources required to make a difference in their lives</w:t>
      </w:r>
      <w:r w:rsidR="006A2998">
        <w:rPr>
          <w:rFonts w:asciiTheme="minorHAnsi" w:hAnsiTheme="minorHAnsi"/>
          <w:szCs w:val="24"/>
        </w:rPr>
        <w:t xml:space="preserve"> and </w:t>
      </w:r>
      <w:r w:rsidR="009071A4" w:rsidRPr="00BF11AF">
        <w:rPr>
          <w:rFonts w:asciiTheme="minorHAnsi" w:hAnsiTheme="minorHAnsi"/>
          <w:szCs w:val="24"/>
        </w:rPr>
        <w:t>to provide the h</w:t>
      </w:r>
      <w:r w:rsidR="00756610">
        <w:rPr>
          <w:rFonts w:asciiTheme="minorHAnsi" w:hAnsiTheme="minorHAnsi"/>
          <w:szCs w:val="24"/>
        </w:rPr>
        <w:t xml:space="preserve">elp </w:t>
      </w:r>
      <w:r w:rsidR="009071A4" w:rsidRPr="00BF11AF">
        <w:rPr>
          <w:rFonts w:asciiTheme="minorHAnsi" w:hAnsiTheme="minorHAnsi"/>
          <w:szCs w:val="24"/>
        </w:rPr>
        <w:t>and h</w:t>
      </w:r>
      <w:r w:rsidR="00756610">
        <w:rPr>
          <w:rFonts w:asciiTheme="minorHAnsi" w:hAnsiTheme="minorHAnsi"/>
          <w:szCs w:val="24"/>
        </w:rPr>
        <w:t>ope</w:t>
      </w:r>
      <w:r w:rsidR="009071A4" w:rsidRPr="00BF11AF">
        <w:rPr>
          <w:rFonts w:asciiTheme="minorHAnsi" w:hAnsiTheme="minorHAnsi"/>
          <w:szCs w:val="24"/>
        </w:rPr>
        <w:t xml:space="preserve"> they need.  </w:t>
      </w:r>
    </w:p>
    <w:p w14:paraId="1FA03C1C" w14:textId="77777777" w:rsidR="009071A4" w:rsidRDefault="009071A4" w:rsidP="009071A4">
      <w:pPr>
        <w:autoSpaceDE w:val="0"/>
        <w:autoSpaceDN w:val="0"/>
        <w:adjustRightInd w:val="0"/>
        <w:spacing w:after="0" w:line="240" w:lineRule="auto"/>
        <w:rPr>
          <w:rFonts w:asciiTheme="minorHAnsi" w:hAnsiTheme="minorHAnsi"/>
          <w:szCs w:val="24"/>
        </w:rPr>
      </w:pPr>
    </w:p>
    <w:p w14:paraId="612EB35F" w14:textId="77777777" w:rsidR="009071A4" w:rsidRPr="00BF11AF" w:rsidRDefault="00D2328D" w:rsidP="00BF11AF">
      <w:pPr>
        <w:pStyle w:val="ListParagraph"/>
        <w:autoSpaceDE w:val="0"/>
        <w:autoSpaceDN w:val="0"/>
        <w:adjustRightInd w:val="0"/>
        <w:spacing w:after="0" w:line="240" w:lineRule="auto"/>
        <w:ind w:left="360"/>
        <w:rPr>
          <w:rFonts w:asciiTheme="minorHAnsi" w:hAnsiTheme="minorHAnsi"/>
          <w:szCs w:val="24"/>
        </w:rPr>
      </w:pPr>
      <w:r w:rsidRPr="00BF11AF">
        <w:rPr>
          <w:rFonts w:asciiTheme="minorHAnsi" w:hAnsiTheme="minorHAnsi"/>
          <w:szCs w:val="24"/>
        </w:rPr>
        <w:t>We can</w:t>
      </w:r>
      <w:r w:rsidR="009071A4" w:rsidRPr="00BF11AF">
        <w:rPr>
          <w:rFonts w:asciiTheme="minorHAnsi" w:hAnsiTheme="minorHAnsi"/>
          <w:szCs w:val="24"/>
        </w:rPr>
        <w:t xml:space="preserve"> make sure that our parish staff and parish schools have professional resources available.  We can’t do everything on our own here at </w:t>
      </w:r>
      <w:r w:rsidR="009071A4" w:rsidRPr="00BF11AF">
        <w:rPr>
          <w:rFonts w:asciiTheme="minorHAnsi" w:hAnsiTheme="minorHAnsi"/>
          <w:szCs w:val="24"/>
          <w:u w:val="single"/>
        </w:rPr>
        <w:tab/>
      </w:r>
      <w:r w:rsidR="009071A4" w:rsidRPr="00BF11AF">
        <w:rPr>
          <w:rFonts w:asciiTheme="minorHAnsi" w:hAnsiTheme="minorHAnsi"/>
          <w:szCs w:val="24"/>
          <w:u w:val="single"/>
        </w:rPr>
        <w:tab/>
      </w:r>
      <w:r w:rsidR="009071A4" w:rsidRPr="00BF11AF">
        <w:rPr>
          <w:rFonts w:asciiTheme="minorHAnsi" w:hAnsiTheme="minorHAnsi"/>
          <w:szCs w:val="24"/>
        </w:rPr>
        <w:t xml:space="preserve"> parish.  We need the expertise of </w:t>
      </w:r>
      <w:r w:rsidRPr="00BF11AF">
        <w:rPr>
          <w:rFonts w:asciiTheme="minorHAnsi" w:hAnsiTheme="minorHAnsi"/>
          <w:szCs w:val="24"/>
        </w:rPr>
        <w:t xml:space="preserve">worship, and </w:t>
      </w:r>
      <w:r w:rsidR="009071A4" w:rsidRPr="00BF11AF">
        <w:rPr>
          <w:rFonts w:asciiTheme="minorHAnsi" w:hAnsiTheme="minorHAnsi"/>
          <w:szCs w:val="24"/>
        </w:rPr>
        <w:t>finance, and legal, and human resources professionals at the diocese that serve and support our parish ministries and operations.</w:t>
      </w:r>
    </w:p>
    <w:p w14:paraId="57A41C00" w14:textId="77777777" w:rsidR="009071A4" w:rsidRPr="00C24687" w:rsidRDefault="009071A4" w:rsidP="00340977">
      <w:pPr>
        <w:spacing w:after="0" w:line="240" w:lineRule="auto"/>
        <w:rPr>
          <w:rFonts w:asciiTheme="minorHAnsi" w:hAnsiTheme="minorHAnsi" w:cstheme="minorHAnsi"/>
          <w:szCs w:val="24"/>
        </w:rPr>
      </w:pPr>
    </w:p>
    <w:p w14:paraId="4DD319B2" w14:textId="77777777" w:rsidR="00D2328D" w:rsidRPr="00A617D5" w:rsidRDefault="00D2328D" w:rsidP="00A617D5">
      <w:pPr>
        <w:pStyle w:val="ListParagraph"/>
        <w:autoSpaceDE w:val="0"/>
        <w:autoSpaceDN w:val="0"/>
        <w:adjustRightInd w:val="0"/>
        <w:spacing w:after="0" w:line="240" w:lineRule="auto"/>
        <w:ind w:left="360"/>
        <w:rPr>
          <w:rFonts w:asciiTheme="minorHAnsi" w:hAnsiTheme="minorHAnsi" w:cs="HelveticaNeue"/>
          <w:szCs w:val="24"/>
        </w:rPr>
      </w:pPr>
      <w:r w:rsidRPr="00A617D5">
        <w:rPr>
          <w:rFonts w:asciiTheme="minorHAnsi" w:hAnsiTheme="minorHAnsi" w:cs="HelveticaNeue"/>
          <w:szCs w:val="24"/>
        </w:rPr>
        <w:t xml:space="preserve">Let’s join together to make sure our seminarians, </w:t>
      </w:r>
      <w:r w:rsidR="00AE6E39" w:rsidRPr="00A617D5">
        <w:rPr>
          <w:rFonts w:asciiTheme="minorHAnsi" w:hAnsiTheme="minorHAnsi" w:cs="HelveticaNeue"/>
          <w:szCs w:val="24"/>
        </w:rPr>
        <w:t>our clergy,</w:t>
      </w:r>
      <w:r w:rsidRPr="00A617D5">
        <w:rPr>
          <w:rFonts w:asciiTheme="minorHAnsi" w:hAnsiTheme="minorHAnsi" w:cs="HelveticaNeue"/>
          <w:szCs w:val="24"/>
        </w:rPr>
        <w:t xml:space="preserve"> our Catholic Charities workers, and our parish staff, </w:t>
      </w:r>
      <w:r w:rsidR="00AE6E39" w:rsidRPr="00A617D5">
        <w:rPr>
          <w:rFonts w:asciiTheme="minorHAnsi" w:hAnsiTheme="minorHAnsi" w:cs="HelveticaNeue"/>
          <w:szCs w:val="24"/>
        </w:rPr>
        <w:t xml:space="preserve">catechists and educators </w:t>
      </w:r>
      <w:r w:rsidRPr="00A617D5">
        <w:rPr>
          <w:rFonts w:asciiTheme="minorHAnsi" w:hAnsiTheme="minorHAnsi" w:cs="HelveticaNeue"/>
          <w:szCs w:val="24"/>
        </w:rPr>
        <w:t>and all who are engaged in the life of the church have the resources they need to do their jobs well, and help us for</w:t>
      </w:r>
      <w:r w:rsidR="00AE6E39" w:rsidRPr="00A617D5">
        <w:rPr>
          <w:rFonts w:asciiTheme="minorHAnsi" w:hAnsiTheme="minorHAnsi" w:cs="HelveticaNeue"/>
          <w:szCs w:val="24"/>
        </w:rPr>
        <w:t>m</w:t>
      </w:r>
      <w:r w:rsidRPr="00A617D5">
        <w:rPr>
          <w:rFonts w:asciiTheme="minorHAnsi" w:hAnsiTheme="minorHAnsi" w:cs="HelveticaNeue"/>
          <w:szCs w:val="24"/>
        </w:rPr>
        <w:t xml:space="preserve"> a strong Catholic community of disciples here at </w:t>
      </w:r>
      <w:r w:rsidRPr="00A617D5">
        <w:rPr>
          <w:rFonts w:asciiTheme="minorHAnsi" w:hAnsiTheme="minorHAnsi" w:cs="HelveticaNeue"/>
          <w:szCs w:val="24"/>
          <w:u w:val="single"/>
        </w:rPr>
        <w:tab/>
      </w:r>
      <w:r w:rsidRPr="00A617D5">
        <w:rPr>
          <w:rFonts w:asciiTheme="minorHAnsi" w:hAnsiTheme="minorHAnsi" w:cs="HelveticaNeue"/>
          <w:szCs w:val="24"/>
          <w:u w:val="single"/>
        </w:rPr>
        <w:tab/>
      </w:r>
      <w:r w:rsidRPr="00A617D5">
        <w:rPr>
          <w:rFonts w:asciiTheme="minorHAnsi" w:hAnsiTheme="minorHAnsi" w:cs="HelveticaNeue"/>
          <w:szCs w:val="24"/>
        </w:rPr>
        <w:t xml:space="preserve"> parish.</w:t>
      </w:r>
    </w:p>
    <w:p w14:paraId="368D9882" w14:textId="77777777" w:rsidR="00D2328D" w:rsidRDefault="00D2328D" w:rsidP="00340977">
      <w:pPr>
        <w:autoSpaceDE w:val="0"/>
        <w:autoSpaceDN w:val="0"/>
        <w:adjustRightInd w:val="0"/>
        <w:spacing w:after="0" w:line="240" w:lineRule="auto"/>
        <w:rPr>
          <w:rFonts w:asciiTheme="minorHAnsi" w:hAnsiTheme="minorHAnsi" w:cs="HelveticaNeue"/>
          <w:szCs w:val="24"/>
        </w:rPr>
      </w:pPr>
    </w:p>
    <w:p w14:paraId="71207AB5" w14:textId="77777777" w:rsidR="00D2328D" w:rsidRDefault="00D2328D" w:rsidP="00A617D5">
      <w:pPr>
        <w:pStyle w:val="ListParagraph"/>
        <w:numPr>
          <w:ilvl w:val="0"/>
          <w:numId w:val="2"/>
        </w:numPr>
        <w:autoSpaceDE w:val="0"/>
        <w:autoSpaceDN w:val="0"/>
        <w:adjustRightInd w:val="0"/>
        <w:spacing w:after="0" w:line="240" w:lineRule="auto"/>
        <w:rPr>
          <w:rFonts w:asciiTheme="minorHAnsi" w:hAnsiTheme="minorHAnsi" w:cs="HelveticaNeue"/>
          <w:szCs w:val="24"/>
        </w:rPr>
      </w:pPr>
      <w:r w:rsidRPr="00A617D5">
        <w:rPr>
          <w:rFonts w:asciiTheme="minorHAnsi" w:hAnsiTheme="minorHAnsi" w:cs="HelveticaNeue"/>
          <w:szCs w:val="24"/>
        </w:rPr>
        <w:t>Perhaps you can give a gift that really represents giving someth</w:t>
      </w:r>
      <w:r w:rsidR="00356D1E">
        <w:rPr>
          <w:rFonts w:asciiTheme="minorHAnsi" w:hAnsiTheme="minorHAnsi" w:cs="HelveticaNeue"/>
          <w:szCs w:val="24"/>
        </w:rPr>
        <w:t>ing of your substance.  A sacrificial gift will certainly be rewarded.</w:t>
      </w:r>
    </w:p>
    <w:p w14:paraId="06105689" w14:textId="77777777" w:rsidR="00A617D5" w:rsidRDefault="00A617D5" w:rsidP="00A617D5">
      <w:pPr>
        <w:autoSpaceDE w:val="0"/>
        <w:autoSpaceDN w:val="0"/>
        <w:adjustRightInd w:val="0"/>
        <w:spacing w:after="0" w:line="240" w:lineRule="auto"/>
        <w:rPr>
          <w:rFonts w:asciiTheme="minorHAnsi" w:hAnsiTheme="minorHAnsi" w:cs="HelveticaNeue"/>
          <w:szCs w:val="24"/>
        </w:rPr>
      </w:pPr>
    </w:p>
    <w:p w14:paraId="3BD48516" w14:textId="6C3312AD" w:rsidR="00A617D5" w:rsidRDefault="00A617D5" w:rsidP="00A617D5">
      <w:pPr>
        <w:pStyle w:val="ListParagraph"/>
        <w:autoSpaceDE w:val="0"/>
        <w:autoSpaceDN w:val="0"/>
        <w:adjustRightInd w:val="0"/>
        <w:spacing w:after="0" w:line="240" w:lineRule="auto"/>
        <w:ind w:left="360"/>
        <w:rPr>
          <w:rFonts w:asciiTheme="minorHAnsi" w:hAnsiTheme="minorHAnsi" w:cs="HelveticaNeue"/>
          <w:szCs w:val="24"/>
        </w:rPr>
      </w:pPr>
      <w:r>
        <w:rPr>
          <w:rFonts w:asciiTheme="minorHAnsi" w:hAnsiTheme="minorHAnsi" w:cs="HelveticaNeue"/>
          <w:szCs w:val="24"/>
        </w:rPr>
        <w:t xml:space="preserve">I have made my gift commitment and it feels </w:t>
      </w:r>
      <w:r w:rsidR="00031B78">
        <w:rPr>
          <w:rFonts w:asciiTheme="minorHAnsi" w:hAnsiTheme="minorHAnsi" w:cs="HelveticaNeue"/>
          <w:szCs w:val="24"/>
        </w:rPr>
        <w:t>right to give to the campaign that has made so much of my work possible.</w:t>
      </w:r>
      <w:r>
        <w:rPr>
          <w:rFonts w:asciiTheme="minorHAnsi" w:hAnsiTheme="minorHAnsi" w:cs="HelveticaNeue"/>
          <w:szCs w:val="24"/>
        </w:rPr>
        <w:t xml:space="preserve">  I have contributed because </w:t>
      </w:r>
      <w:r>
        <w:rPr>
          <w:rFonts w:asciiTheme="minorHAnsi" w:hAnsiTheme="minorHAnsi" w:cs="HelveticaNeue"/>
          <w:szCs w:val="24"/>
          <w:u w:val="single"/>
        </w:rPr>
        <w:tab/>
      </w:r>
      <w:r>
        <w:rPr>
          <w:rFonts w:asciiTheme="minorHAnsi" w:hAnsiTheme="minorHAnsi" w:cs="HelveticaNeue"/>
          <w:szCs w:val="24"/>
          <w:u w:val="single"/>
        </w:rPr>
        <w:tab/>
      </w:r>
      <w:r>
        <w:rPr>
          <w:rFonts w:asciiTheme="minorHAnsi" w:hAnsiTheme="minorHAnsi" w:cs="HelveticaNeue"/>
          <w:szCs w:val="24"/>
          <w:u w:val="single"/>
        </w:rPr>
        <w:tab/>
      </w:r>
      <w:r>
        <w:rPr>
          <w:rFonts w:asciiTheme="minorHAnsi" w:hAnsiTheme="minorHAnsi" w:cs="HelveticaNeue"/>
          <w:szCs w:val="24"/>
        </w:rPr>
        <w:t>.  I hope you feel as good about mak</w:t>
      </w:r>
      <w:r w:rsidR="001C7C1F">
        <w:rPr>
          <w:rFonts w:asciiTheme="minorHAnsi" w:hAnsiTheme="minorHAnsi" w:cs="HelveticaNeue"/>
          <w:szCs w:val="24"/>
        </w:rPr>
        <w:t>ing</w:t>
      </w:r>
      <w:r>
        <w:rPr>
          <w:rFonts w:asciiTheme="minorHAnsi" w:hAnsiTheme="minorHAnsi" w:cs="HelveticaNeue"/>
          <w:szCs w:val="24"/>
        </w:rPr>
        <w:t xml:space="preserve"> your gift decision as I do.</w:t>
      </w:r>
      <w:r w:rsidR="00663149">
        <w:rPr>
          <w:rFonts w:asciiTheme="minorHAnsi" w:hAnsiTheme="minorHAnsi" w:cs="HelveticaNeue"/>
          <w:szCs w:val="24"/>
        </w:rPr>
        <w:t xml:space="preserve"> </w:t>
      </w:r>
    </w:p>
    <w:p w14:paraId="455B7574" w14:textId="61E34F06" w:rsidR="00663149" w:rsidRPr="00A45C44" w:rsidRDefault="00663149" w:rsidP="00A45C44">
      <w:pPr>
        <w:autoSpaceDE w:val="0"/>
        <w:autoSpaceDN w:val="0"/>
        <w:adjustRightInd w:val="0"/>
        <w:spacing w:after="0" w:line="240" w:lineRule="auto"/>
        <w:rPr>
          <w:rFonts w:asciiTheme="minorHAnsi" w:hAnsiTheme="minorHAnsi" w:cs="HelveticaNeue"/>
          <w:szCs w:val="24"/>
        </w:rPr>
      </w:pPr>
    </w:p>
    <w:p w14:paraId="63026320" w14:textId="77777777" w:rsidR="00D2328D" w:rsidRDefault="00D2328D" w:rsidP="00340977">
      <w:pPr>
        <w:autoSpaceDE w:val="0"/>
        <w:autoSpaceDN w:val="0"/>
        <w:adjustRightInd w:val="0"/>
        <w:spacing w:after="0" w:line="240" w:lineRule="auto"/>
        <w:rPr>
          <w:rFonts w:asciiTheme="minorHAnsi" w:hAnsiTheme="minorHAnsi" w:cs="HelveticaNeue"/>
          <w:szCs w:val="24"/>
        </w:rPr>
      </w:pPr>
    </w:p>
    <w:p w14:paraId="6DA19D10" w14:textId="127F71F0" w:rsidR="00D2328D" w:rsidRPr="00A45C44" w:rsidRDefault="00031B78" w:rsidP="00A617D5">
      <w:pPr>
        <w:pStyle w:val="ListParagraph"/>
        <w:numPr>
          <w:ilvl w:val="0"/>
          <w:numId w:val="2"/>
        </w:numPr>
        <w:autoSpaceDE w:val="0"/>
        <w:autoSpaceDN w:val="0"/>
        <w:adjustRightInd w:val="0"/>
        <w:spacing w:after="0" w:line="240" w:lineRule="auto"/>
        <w:rPr>
          <w:rFonts w:asciiTheme="minorHAnsi" w:hAnsiTheme="minorHAnsi" w:cs="HelveticaNeue"/>
          <w:szCs w:val="24"/>
        </w:rPr>
      </w:pPr>
      <w:r w:rsidRPr="00A45C44">
        <w:rPr>
          <w:rFonts w:asciiTheme="minorHAnsi" w:hAnsiTheme="minorHAnsi" w:cs="HelveticaNeue"/>
          <w:szCs w:val="24"/>
        </w:rPr>
        <w:t>I would be delighted if our</w:t>
      </w:r>
      <w:r w:rsidR="00D2328D" w:rsidRPr="00A45C44">
        <w:rPr>
          <w:rFonts w:asciiTheme="minorHAnsi" w:hAnsiTheme="minorHAnsi" w:cs="HelveticaNeue"/>
          <w:szCs w:val="24"/>
        </w:rPr>
        <w:t xml:space="preserve"> parish show</w:t>
      </w:r>
      <w:r w:rsidRPr="00A45C44">
        <w:rPr>
          <w:rFonts w:asciiTheme="minorHAnsi" w:hAnsiTheme="minorHAnsi" w:cs="HelveticaNeue"/>
          <w:szCs w:val="24"/>
        </w:rPr>
        <w:t>ed</w:t>
      </w:r>
      <w:r w:rsidR="00D2328D" w:rsidRPr="00A45C44">
        <w:rPr>
          <w:rFonts w:asciiTheme="minorHAnsi" w:hAnsiTheme="minorHAnsi" w:cs="HelveticaNeue"/>
          <w:szCs w:val="24"/>
        </w:rPr>
        <w:t xml:space="preserve"> a high</w:t>
      </w:r>
      <w:r w:rsidRPr="00A45C44">
        <w:rPr>
          <w:rFonts w:asciiTheme="minorHAnsi" w:hAnsiTheme="minorHAnsi" w:cs="HelveticaNeue"/>
          <w:szCs w:val="24"/>
        </w:rPr>
        <w:t>er</w:t>
      </w:r>
      <w:r w:rsidR="00D2328D" w:rsidRPr="00A45C44">
        <w:rPr>
          <w:rFonts w:asciiTheme="minorHAnsi" w:hAnsiTheme="minorHAnsi" w:cs="HelveticaNeue"/>
          <w:szCs w:val="24"/>
        </w:rPr>
        <w:t xml:space="preserve"> percentage of participation</w:t>
      </w:r>
      <w:r w:rsidRPr="00A45C44">
        <w:rPr>
          <w:rFonts w:asciiTheme="minorHAnsi" w:hAnsiTheme="minorHAnsi" w:cs="HelveticaNeue"/>
          <w:szCs w:val="24"/>
        </w:rPr>
        <w:t xml:space="preserve"> this year</w:t>
      </w:r>
      <w:r w:rsidR="00D2328D" w:rsidRPr="00A45C44">
        <w:rPr>
          <w:rFonts w:asciiTheme="minorHAnsi" w:hAnsiTheme="minorHAnsi" w:cs="HelveticaNeue"/>
          <w:szCs w:val="24"/>
        </w:rPr>
        <w:t xml:space="preserve">. </w:t>
      </w:r>
      <w:r w:rsidRPr="00A45C44">
        <w:rPr>
          <w:rFonts w:asciiTheme="minorHAnsi" w:hAnsiTheme="minorHAnsi" w:cs="HelveticaNeue"/>
          <w:szCs w:val="24"/>
        </w:rPr>
        <w:t xml:space="preserve">This helps all of us truly know how much we trust in </w:t>
      </w:r>
      <w:r w:rsidR="00FA32C3" w:rsidRPr="00A45C44">
        <w:rPr>
          <w:rFonts w:asciiTheme="minorHAnsi" w:hAnsiTheme="minorHAnsi" w:cs="HelveticaNeue"/>
          <w:szCs w:val="24"/>
        </w:rPr>
        <w:t>the Lord</w:t>
      </w:r>
      <w:r w:rsidR="00D2328D" w:rsidRPr="00A45C44">
        <w:rPr>
          <w:rFonts w:asciiTheme="minorHAnsi" w:hAnsiTheme="minorHAnsi" w:cs="HelveticaNeue"/>
          <w:szCs w:val="24"/>
        </w:rPr>
        <w:t xml:space="preserve">.  </w:t>
      </w:r>
      <w:r w:rsidR="00EF7416" w:rsidRPr="00A45C44">
        <w:rPr>
          <w:rFonts w:asciiTheme="minorHAnsi" w:hAnsiTheme="minorHAnsi" w:cs="HelveticaNeue"/>
          <w:szCs w:val="24"/>
        </w:rPr>
        <w:t>So please commit to something and help us move along a path of discipleship together.</w:t>
      </w:r>
    </w:p>
    <w:p w14:paraId="40695478" w14:textId="77777777" w:rsidR="00A45C44" w:rsidRPr="00A45C44" w:rsidRDefault="00A45C44" w:rsidP="00A45C44">
      <w:pPr>
        <w:autoSpaceDE w:val="0"/>
        <w:autoSpaceDN w:val="0"/>
        <w:adjustRightInd w:val="0"/>
        <w:spacing w:after="0" w:line="240" w:lineRule="auto"/>
        <w:rPr>
          <w:rFonts w:asciiTheme="minorHAnsi" w:hAnsiTheme="minorHAnsi" w:cs="HelveticaNeue"/>
          <w:szCs w:val="24"/>
        </w:rPr>
      </w:pPr>
    </w:p>
    <w:p w14:paraId="1EC2344F" w14:textId="48C464A9" w:rsidR="00A45C44" w:rsidRPr="00A45C44" w:rsidRDefault="00A45C44" w:rsidP="00A45C44">
      <w:pPr>
        <w:pStyle w:val="ListParagraph"/>
        <w:autoSpaceDE w:val="0"/>
        <w:autoSpaceDN w:val="0"/>
        <w:adjustRightInd w:val="0"/>
        <w:spacing w:after="0" w:line="240" w:lineRule="auto"/>
        <w:ind w:left="360"/>
        <w:rPr>
          <w:rFonts w:asciiTheme="minorHAnsi" w:hAnsiTheme="minorHAnsi" w:cs="HelveticaNeue"/>
          <w:b/>
          <w:bCs/>
          <w:szCs w:val="24"/>
        </w:rPr>
      </w:pPr>
      <w:r w:rsidRPr="00A45C44">
        <w:rPr>
          <w:rFonts w:asciiTheme="minorHAnsi" w:hAnsiTheme="minorHAnsi" w:cs="HelveticaNeue"/>
          <w:b/>
          <w:bCs/>
          <w:szCs w:val="24"/>
        </w:rPr>
        <w:t>I invite you to prayerfully consider making a gift to the DSA this year. Whether it’s your first time giving or you’ve supported the DSA in the past, please know that your gift – no matter the size – is deeply appreciated.</w:t>
      </w:r>
    </w:p>
    <w:p w14:paraId="6C1351DE" w14:textId="77777777" w:rsidR="00340977" w:rsidRPr="00A45C44" w:rsidRDefault="00340977" w:rsidP="00340977">
      <w:pPr>
        <w:autoSpaceDE w:val="0"/>
        <w:autoSpaceDN w:val="0"/>
        <w:adjustRightInd w:val="0"/>
        <w:spacing w:after="0" w:line="240" w:lineRule="auto"/>
        <w:rPr>
          <w:rFonts w:asciiTheme="minorHAnsi" w:hAnsiTheme="minorHAnsi" w:cs="HelveticaNeue"/>
          <w:b/>
          <w:bCs/>
          <w:szCs w:val="24"/>
        </w:rPr>
      </w:pPr>
    </w:p>
    <w:p w14:paraId="3C389095" w14:textId="77777777" w:rsidR="00C51E99" w:rsidRPr="00A617D5" w:rsidRDefault="00C51E99" w:rsidP="00A617D5">
      <w:pPr>
        <w:pStyle w:val="ListParagraph"/>
        <w:numPr>
          <w:ilvl w:val="0"/>
          <w:numId w:val="2"/>
        </w:numPr>
        <w:spacing w:after="0" w:line="240" w:lineRule="auto"/>
        <w:rPr>
          <w:rFonts w:asciiTheme="minorHAnsi" w:hAnsiTheme="minorHAnsi" w:cstheme="minorHAnsi"/>
          <w:szCs w:val="24"/>
        </w:rPr>
      </w:pPr>
      <w:r w:rsidRPr="00A617D5">
        <w:rPr>
          <w:rFonts w:asciiTheme="minorHAnsi" w:hAnsiTheme="minorHAnsi" w:cstheme="minorHAnsi"/>
          <w:szCs w:val="24"/>
        </w:rPr>
        <w:t>I am grateful beyond words for the dedication, commitment, and sacrifice of the people of this parish to engage in the many evangelizing and social ministries of our wider Church.  May you be blessed for all that you do for one another.</w:t>
      </w:r>
    </w:p>
    <w:p w14:paraId="610F835C" w14:textId="77777777" w:rsidR="00C51E99" w:rsidRDefault="00C51E99" w:rsidP="00C51E99">
      <w:pPr>
        <w:autoSpaceDE w:val="0"/>
        <w:autoSpaceDN w:val="0"/>
        <w:adjustRightInd w:val="0"/>
        <w:spacing w:after="0" w:line="240" w:lineRule="auto"/>
        <w:rPr>
          <w:rFonts w:asciiTheme="minorHAnsi" w:hAnsiTheme="minorHAnsi"/>
          <w:szCs w:val="24"/>
        </w:rPr>
      </w:pPr>
    </w:p>
    <w:p w14:paraId="2B2F5B75" w14:textId="77777777" w:rsidR="00340977" w:rsidRDefault="00340977" w:rsidP="00C51E99">
      <w:pPr>
        <w:autoSpaceDE w:val="0"/>
        <w:autoSpaceDN w:val="0"/>
        <w:adjustRightInd w:val="0"/>
        <w:spacing w:after="0" w:line="240" w:lineRule="auto"/>
        <w:rPr>
          <w:rFonts w:asciiTheme="minorHAnsi" w:hAnsiTheme="minorHAnsi"/>
          <w:szCs w:val="24"/>
        </w:rPr>
      </w:pPr>
    </w:p>
    <w:sectPr w:rsidR="00340977" w:rsidSect="00B56B9E">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873E" w14:textId="77777777" w:rsidR="007C0992" w:rsidRDefault="007C0992" w:rsidP="004E5008">
      <w:pPr>
        <w:spacing w:after="0" w:line="240" w:lineRule="auto"/>
      </w:pPr>
      <w:r>
        <w:separator/>
      </w:r>
    </w:p>
  </w:endnote>
  <w:endnote w:type="continuationSeparator" w:id="0">
    <w:p w14:paraId="2BD6489E" w14:textId="77777777" w:rsidR="007C0992" w:rsidRDefault="007C0992" w:rsidP="004E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ItcT-BookCondensed">
    <w:altName w:val="Calibri"/>
    <w:panose1 w:val="00000000000000000000"/>
    <w:charset w:val="4D"/>
    <w:family w:val="auto"/>
    <w:notTrueType/>
    <w:pitch w:val="default"/>
    <w:sig w:usb0="00000003" w:usb1="00000000" w:usb2="00000000" w:usb3="00000000" w:csb0="00000001" w:csb1="00000000"/>
  </w:font>
  <w:font w:name="HelveticaNe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F0EE" w14:textId="77777777" w:rsidR="007C0992" w:rsidRDefault="007C0992" w:rsidP="004E5008">
      <w:pPr>
        <w:spacing w:after="0" w:line="240" w:lineRule="auto"/>
      </w:pPr>
      <w:r>
        <w:separator/>
      </w:r>
    </w:p>
  </w:footnote>
  <w:footnote w:type="continuationSeparator" w:id="0">
    <w:p w14:paraId="7D5016B8" w14:textId="77777777" w:rsidR="007C0992" w:rsidRDefault="007C0992" w:rsidP="004E5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9060" w14:textId="031A15D7" w:rsidR="00B56B9E" w:rsidRDefault="00B56B9E">
    <w:pPr>
      <w:pStyle w:val="Header"/>
    </w:pPr>
    <w:r w:rsidRPr="000820FF">
      <w:rPr>
        <w:noProof/>
      </w:rPr>
      <w:drawing>
        <wp:anchor distT="0" distB="0" distL="114300" distR="114300" simplePos="0" relativeHeight="251661312" behindDoc="1" locked="0" layoutInCell="1" allowOverlap="1" wp14:anchorId="1AC47EF2" wp14:editId="34D6579D">
          <wp:simplePos x="0" y="0"/>
          <wp:positionH relativeFrom="margin">
            <wp:align>center</wp:align>
          </wp:positionH>
          <wp:positionV relativeFrom="paragraph">
            <wp:posOffset>-152400</wp:posOffset>
          </wp:positionV>
          <wp:extent cx="657860" cy="986790"/>
          <wp:effectExtent l="0" t="0" r="8890" b="3810"/>
          <wp:wrapTight wrapText="bothSides">
            <wp:wrapPolygon edited="0">
              <wp:start x="0" y="0"/>
              <wp:lineTo x="0" y="21266"/>
              <wp:lineTo x="21266" y="21266"/>
              <wp:lineTo x="21266" y="0"/>
              <wp:lineTo x="0" y="0"/>
            </wp:wrapPolygon>
          </wp:wrapTight>
          <wp:docPr id="646828138" name="Picture 4" descr="A white dov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92579" name="Picture 4" descr="A white dove on a blu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986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73C8"/>
    <w:multiLevelType w:val="hybridMultilevel"/>
    <w:tmpl w:val="E9BA1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C01F6"/>
    <w:multiLevelType w:val="hybridMultilevel"/>
    <w:tmpl w:val="CCB6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75A68"/>
    <w:multiLevelType w:val="hybridMultilevel"/>
    <w:tmpl w:val="672C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160AC4"/>
    <w:multiLevelType w:val="hybridMultilevel"/>
    <w:tmpl w:val="66B46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5938274">
    <w:abstractNumId w:val="1"/>
  </w:num>
  <w:num w:numId="2" w16cid:durableId="672222968">
    <w:abstractNumId w:val="2"/>
  </w:num>
  <w:num w:numId="3" w16cid:durableId="1312717136">
    <w:abstractNumId w:val="3"/>
  </w:num>
  <w:num w:numId="4" w16cid:durableId="41078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91"/>
    <w:rsid w:val="00031B78"/>
    <w:rsid w:val="00050299"/>
    <w:rsid w:val="00092EFB"/>
    <w:rsid w:val="000E540A"/>
    <w:rsid w:val="00130B34"/>
    <w:rsid w:val="001419D3"/>
    <w:rsid w:val="001B7715"/>
    <w:rsid w:val="001C7C1F"/>
    <w:rsid w:val="0021692B"/>
    <w:rsid w:val="002430DD"/>
    <w:rsid w:val="002452D6"/>
    <w:rsid w:val="00264DCC"/>
    <w:rsid w:val="002C6BEC"/>
    <w:rsid w:val="002E35D2"/>
    <w:rsid w:val="003124D1"/>
    <w:rsid w:val="00340977"/>
    <w:rsid w:val="00356D1E"/>
    <w:rsid w:val="00370E8E"/>
    <w:rsid w:val="004679E6"/>
    <w:rsid w:val="00467BF6"/>
    <w:rsid w:val="004A62D3"/>
    <w:rsid w:val="004C60F0"/>
    <w:rsid w:val="004E5008"/>
    <w:rsid w:val="004E6357"/>
    <w:rsid w:val="00554CA4"/>
    <w:rsid w:val="005C24AA"/>
    <w:rsid w:val="00601B09"/>
    <w:rsid w:val="00647388"/>
    <w:rsid w:val="00657982"/>
    <w:rsid w:val="00663149"/>
    <w:rsid w:val="006663FB"/>
    <w:rsid w:val="006771ED"/>
    <w:rsid w:val="006A2998"/>
    <w:rsid w:val="006E1BE4"/>
    <w:rsid w:val="00700383"/>
    <w:rsid w:val="0070644B"/>
    <w:rsid w:val="00743EC3"/>
    <w:rsid w:val="00756610"/>
    <w:rsid w:val="00793BEC"/>
    <w:rsid w:val="007A4492"/>
    <w:rsid w:val="007C0992"/>
    <w:rsid w:val="0085703C"/>
    <w:rsid w:val="008B7578"/>
    <w:rsid w:val="008E22F6"/>
    <w:rsid w:val="009071A4"/>
    <w:rsid w:val="00963AC2"/>
    <w:rsid w:val="0098086F"/>
    <w:rsid w:val="0098602D"/>
    <w:rsid w:val="009D6326"/>
    <w:rsid w:val="00A35E09"/>
    <w:rsid w:val="00A45C44"/>
    <w:rsid w:val="00A617D5"/>
    <w:rsid w:val="00A647DA"/>
    <w:rsid w:val="00A75EBA"/>
    <w:rsid w:val="00AC38A0"/>
    <w:rsid w:val="00AE6E39"/>
    <w:rsid w:val="00AF5E67"/>
    <w:rsid w:val="00B56B9E"/>
    <w:rsid w:val="00BA58D7"/>
    <w:rsid w:val="00BD540E"/>
    <w:rsid w:val="00BE023E"/>
    <w:rsid w:val="00BE7411"/>
    <w:rsid w:val="00BF11AF"/>
    <w:rsid w:val="00C0735C"/>
    <w:rsid w:val="00C17DA1"/>
    <w:rsid w:val="00C258E2"/>
    <w:rsid w:val="00C51E99"/>
    <w:rsid w:val="00C52B94"/>
    <w:rsid w:val="00C63F73"/>
    <w:rsid w:val="00C71F8D"/>
    <w:rsid w:val="00C80E2B"/>
    <w:rsid w:val="00CB19E8"/>
    <w:rsid w:val="00D2328D"/>
    <w:rsid w:val="00D66E13"/>
    <w:rsid w:val="00D70FF3"/>
    <w:rsid w:val="00DC36BB"/>
    <w:rsid w:val="00DC3FEC"/>
    <w:rsid w:val="00DD16DD"/>
    <w:rsid w:val="00DD70C7"/>
    <w:rsid w:val="00DE1A75"/>
    <w:rsid w:val="00DE5A56"/>
    <w:rsid w:val="00DF7AE5"/>
    <w:rsid w:val="00E36231"/>
    <w:rsid w:val="00E40D11"/>
    <w:rsid w:val="00E80FE1"/>
    <w:rsid w:val="00EB01F0"/>
    <w:rsid w:val="00EB5491"/>
    <w:rsid w:val="00EB6EF4"/>
    <w:rsid w:val="00EE1C46"/>
    <w:rsid w:val="00EE6A04"/>
    <w:rsid w:val="00EF7416"/>
    <w:rsid w:val="00F236AA"/>
    <w:rsid w:val="00F71B1D"/>
    <w:rsid w:val="00F75FE4"/>
    <w:rsid w:val="00FA32C3"/>
    <w:rsid w:val="00FB2C15"/>
    <w:rsid w:val="00FC15DF"/>
    <w:rsid w:val="00FC353A"/>
    <w:rsid w:val="00FE3F24"/>
    <w:rsid w:val="00FF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3000B"/>
  <w15:docId w15:val="{B6CFB521-ACE3-4BFA-8738-541C4618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02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8602D"/>
    <w:pPr>
      <w:framePr w:w="7920" w:h="1980" w:hRule="exact" w:hSpace="180" w:wrap="auto" w:hAnchor="page" w:xAlign="center" w:yAlign="bottom"/>
      <w:spacing w:after="0" w:line="240" w:lineRule="auto"/>
      <w:ind w:left="2880"/>
    </w:pPr>
    <w:rPr>
      <w:rFonts w:eastAsiaTheme="majorEastAsia" w:cstheme="majorBidi"/>
      <w:szCs w:val="24"/>
    </w:rPr>
  </w:style>
  <w:style w:type="paragraph" w:styleId="ListParagraph">
    <w:name w:val="List Paragraph"/>
    <w:basedOn w:val="Normal"/>
    <w:uiPriority w:val="34"/>
    <w:qFormat/>
    <w:rsid w:val="005C24AA"/>
    <w:pPr>
      <w:ind w:left="720"/>
      <w:contextualSpacing/>
    </w:pPr>
  </w:style>
  <w:style w:type="paragraph" w:styleId="BalloonText">
    <w:name w:val="Balloon Text"/>
    <w:basedOn w:val="Normal"/>
    <w:link w:val="BalloonTextChar"/>
    <w:uiPriority w:val="99"/>
    <w:semiHidden/>
    <w:unhideWhenUsed/>
    <w:rsid w:val="00245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2D6"/>
    <w:rPr>
      <w:rFonts w:ascii="Segoe UI" w:hAnsi="Segoe UI" w:cs="Segoe UI"/>
      <w:sz w:val="18"/>
      <w:szCs w:val="18"/>
    </w:rPr>
  </w:style>
  <w:style w:type="paragraph" w:customStyle="1" w:styleId="smallbody">
    <w:name w:val="small body"/>
    <w:basedOn w:val="Normal"/>
    <w:uiPriority w:val="99"/>
    <w:rsid w:val="00C80E2B"/>
    <w:pPr>
      <w:widowControl w:val="0"/>
      <w:suppressAutoHyphens/>
      <w:autoSpaceDE w:val="0"/>
      <w:autoSpaceDN w:val="0"/>
      <w:adjustRightInd w:val="0"/>
      <w:spacing w:after="180" w:line="260" w:lineRule="atLeast"/>
      <w:textAlignment w:val="center"/>
    </w:pPr>
    <w:rPr>
      <w:rFonts w:ascii="GaramondItcT-BookCondensed" w:eastAsiaTheme="minorEastAsia" w:hAnsi="GaramondItcT-BookCondensed" w:cs="GaramondItcT-BookCondensed"/>
      <w:color w:val="000000"/>
      <w:sz w:val="22"/>
      <w:lang w:eastAsia="ja-JP"/>
    </w:rPr>
  </w:style>
  <w:style w:type="paragraph" w:styleId="Header">
    <w:name w:val="header"/>
    <w:basedOn w:val="Normal"/>
    <w:link w:val="HeaderChar"/>
    <w:uiPriority w:val="99"/>
    <w:unhideWhenUsed/>
    <w:rsid w:val="00647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08"/>
    <w:rPr>
      <w:rFonts w:ascii="Times New Roman" w:hAnsi="Times New Roman"/>
      <w:sz w:val="24"/>
    </w:rPr>
  </w:style>
  <w:style w:type="paragraph" w:styleId="Footer">
    <w:name w:val="footer"/>
    <w:basedOn w:val="Normal"/>
    <w:link w:val="FooterChar"/>
    <w:uiPriority w:val="99"/>
    <w:unhideWhenUsed/>
    <w:rsid w:val="00647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7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B162BF19A544E8F7CE6E58957AFC2" ma:contentTypeVersion="12" ma:contentTypeDescription="Create a new document." ma:contentTypeScope="" ma:versionID="51b0d040207638fea1919e7ac3efd360">
  <xsd:schema xmlns:xsd="http://www.w3.org/2001/XMLSchema" xmlns:xs="http://www.w3.org/2001/XMLSchema" xmlns:p="http://schemas.microsoft.com/office/2006/metadata/properties" xmlns:ns2="8bc1372d-3c88-4e02-a6ab-90f96ac1a42b" targetNamespace="http://schemas.microsoft.com/office/2006/metadata/properties" ma:root="true" ma:fieldsID="97de6cbd1b674c2fda35c62bda63b467" ns2:_="">
    <xsd:import namespace="8bc1372d-3c88-4e02-a6ab-90f96ac1a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1372d-3c88-4e02-a6ab-90f96ac1a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0d5f4e-a661-4059-be87-963694d5d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c1372d-3c88-4e02-a6ab-90f96ac1a4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DDBBC-B168-46F6-A7F3-795E9D07A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1372d-3c88-4e02-a6ab-90f96ac1a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8E6B9-F105-4F2D-A8BD-F3E75C02A9CE}">
  <ds:schemaRefs>
    <ds:schemaRef ds:uri="http://schemas.microsoft.com/sharepoint/v3/contenttype/forms"/>
  </ds:schemaRefs>
</ds:datastoreItem>
</file>

<file path=customXml/itemProps3.xml><?xml version="1.0" encoding="utf-8"?>
<ds:datastoreItem xmlns:ds="http://schemas.openxmlformats.org/officeDocument/2006/customXml" ds:itemID="{AC95BF9E-ABAC-40D4-8F6B-57FBE60961EF}">
  <ds:schemaRefs>
    <ds:schemaRef ds:uri="http://schemas.microsoft.com/office/2006/metadata/properties"/>
    <ds:schemaRef ds:uri="http://schemas.microsoft.com/office/infopath/2007/PartnerControls"/>
    <ds:schemaRef ds:uri="8bc1372d-3c88-4e02-a6ab-90f96ac1a42b"/>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O'Hearn</dc:creator>
  <cp:lastModifiedBy>Thomas Haeussler (Foundation)</cp:lastModifiedBy>
  <cp:revision>50</cp:revision>
  <cp:lastPrinted>2022-02-10T21:57:00Z</cp:lastPrinted>
  <dcterms:created xsi:type="dcterms:W3CDTF">2026-01-08T16:12:00Z</dcterms:created>
  <dcterms:modified xsi:type="dcterms:W3CDTF">2026-01-14T21:41:00Z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3274800</vt:r8>
  </property>
  <property fmtid="{D5CDD505-2E9C-101B-9397-08002B2CF9AE}" pid="3" name="MediaServiceImageTags">
    <vt:lpwstr/>
  </property>
  <property fmtid="{D5CDD505-2E9C-101B-9397-08002B2CF9AE}" pid="4" name="ContentTypeId">
    <vt:lpwstr>0x010100BBAB162BF19A544E8F7CE6E58957AFC2</vt:lpwstr>
  </property>
</Properties>
</file>