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0E9" w14:textId="71C0B9B0"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B90A38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610D7E">
        <w:rPr>
          <w:rFonts w:asciiTheme="minorHAnsi" w:hAnsiTheme="minorHAnsi" w:cstheme="minorHAnsi"/>
          <w:b/>
          <w:bCs/>
          <w:sz w:val="32"/>
          <w:szCs w:val="24"/>
        </w:rPr>
        <w:t>4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14:paraId="48EDCD8E" w14:textId="77777777"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Pastor/Parochial Administrator </w:t>
      </w:r>
      <w:r w:rsidR="00A277EC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Follow Up </w:t>
      </w:r>
      <w:r w:rsidR="00BC63B1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Message</w:t>
      </w:r>
    </w:p>
    <w:p w14:paraId="65F3A24A" w14:textId="20661137"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610D7E">
        <w:rPr>
          <w:rFonts w:ascii="Calibri" w:hAnsi="Calibri" w:cs="Calibri"/>
          <w:b/>
          <w:bCs/>
          <w:lang w:bidi="en-US"/>
        </w:rPr>
        <w:t>May</w:t>
      </w:r>
      <w:r w:rsidR="00744885" w:rsidRPr="00744885">
        <w:rPr>
          <w:rFonts w:ascii="Calibri" w:hAnsi="Calibri" w:cs="Calibri"/>
          <w:b/>
          <w:bCs/>
          <w:lang w:bidi="en-US"/>
        </w:rPr>
        <w:t xml:space="preserve"> </w:t>
      </w:r>
      <w:r w:rsidR="00610D7E">
        <w:rPr>
          <w:rFonts w:ascii="Calibri" w:hAnsi="Calibri" w:cs="Calibri"/>
          <w:b/>
          <w:bCs/>
          <w:lang w:bidi="en-US"/>
        </w:rPr>
        <w:t>6</w:t>
      </w:r>
      <w:r w:rsidRPr="0030522D">
        <w:rPr>
          <w:rFonts w:ascii="Calibri" w:hAnsi="Calibri" w:cs="Calibri"/>
          <w:b/>
          <w:bCs/>
        </w:rPr>
        <w:t xml:space="preserve">.  </w:t>
      </w:r>
      <w:r w:rsidR="00DC3CA4">
        <w:rPr>
          <w:rFonts w:ascii="Calibri" w:hAnsi="Calibri" w:cs="Calibri"/>
          <w:b/>
          <w:bCs/>
        </w:rPr>
        <w:t>Ideally the message will</w:t>
      </w:r>
      <w:r w:rsidR="0030522D" w:rsidRPr="0030522D">
        <w:rPr>
          <w:rFonts w:ascii="Calibri" w:hAnsi="Calibri" w:cs="Calibri"/>
          <w:b/>
          <w:bCs/>
        </w:rPr>
        <w:t xml:space="preserve"> be mailed</w:t>
      </w:r>
      <w:r w:rsidR="00DC3CA4">
        <w:rPr>
          <w:rFonts w:ascii="Calibri" w:hAnsi="Calibri" w:cs="Calibri"/>
          <w:b/>
          <w:bCs/>
        </w:rPr>
        <w:t xml:space="preserve"> as a letter.  Alternatively</w:t>
      </w:r>
      <w:r w:rsidR="0030522D" w:rsidRPr="0030522D">
        <w:rPr>
          <w:rFonts w:ascii="Calibri" w:hAnsi="Calibri" w:cs="Calibri"/>
          <w:b/>
          <w:bCs/>
        </w:rPr>
        <w:t xml:space="preserve">, </w:t>
      </w:r>
      <w:r w:rsidR="00DC3CA4">
        <w:rPr>
          <w:rFonts w:ascii="Calibri" w:hAnsi="Calibri" w:cs="Calibri"/>
          <w:b/>
          <w:bCs/>
        </w:rPr>
        <w:t>the message may be emailed</w:t>
      </w:r>
      <w:r w:rsidR="0030522D" w:rsidRPr="0030522D">
        <w:rPr>
          <w:rFonts w:ascii="Calibri" w:hAnsi="Calibri" w:cs="Calibri"/>
          <w:b/>
          <w:bCs/>
        </w:rPr>
        <w:t xml:space="preserve"> or shared through a parish app,</w:t>
      </w:r>
      <w:r w:rsidR="00DC3CA4">
        <w:rPr>
          <w:rFonts w:ascii="Calibri" w:hAnsi="Calibri" w:cs="Calibri"/>
          <w:b/>
          <w:bCs/>
        </w:rPr>
        <w:t xml:space="preserve"> but the personalization is more challenging.  T</w:t>
      </w:r>
      <w:r w:rsidR="0030522D" w:rsidRPr="0030522D">
        <w:rPr>
          <w:rFonts w:ascii="Calibri" w:hAnsi="Calibri" w:cs="Calibri"/>
          <w:b/>
          <w:bCs/>
        </w:rPr>
        <w:t xml:space="preserve">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</w:t>
      </w:r>
      <w:r w:rsidR="00A277EC">
        <w:rPr>
          <w:rFonts w:ascii="Calibri" w:hAnsi="Calibri" w:cs="Calibri"/>
          <w:b/>
          <w:bCs/>
        </w:rPr>
        <w:t xml:space="preserve">amily registered to your parish who has not yet made a DSA commitment this year.  If mailed, it is important to enclose a pledge envelope.  Contact </w:t>
      </w:r>
      <w:r w:rsidR="00C4597E">
        <w:rPr>
          <w:rFonts w:ascii="Calibri" w:hAnsi="Calibri" w:cs="Calibri"/>
          <w:b/>
          <w:bCs/>
        </w:rPr>
        <w:t>Isaac Owen</w:t>
      </w:r>
      <w:r w:rsidR="00A277EC">
        <w:rPr>
          <w:rFonts w:ascii="Calibri" w:hAnsi="Calibri" w:cs="Calibri"/>
          <w:b/>
          <w:bCs/>
        </w:rPr>
        <w:t xml:space="preserve"> at The Catholic Foundation to request additional pledge envelopes if needed to complete this follow up mailing.</w:t>
      </w:r>
    </w:p>
    <w:p w14:paraId="4EA5EBB1" w14:textId="77777777"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Dear Parish Family, [or address personally if your system allows]</w:t>
      </w:r>
    </w:p>
    <w:p w14:paraId="1A065CD8" w14:textId="22BF93D0" w:rsidR="00691B47" w:rsidRPr="00691B47" w:rsidRDefault="00A1610B" w:rsidP="00691B47">
      <w:pPr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Each year, we invite the faithful across our diocese to contribute to the many good works of the Catholic Church through the Diocesan Services Appeal. </w:t>
      </w:r>
      <w:r w:rsidR="00691B47">
        <w:rPr>
          <w:rFonts w:ascii="Calibri" w:eastAsia="Times New Roman" w:hAnsi="Calibri" w:cs="Calibri"/>
          <w:color w:val="000000"/>
          <w:szCs w:val="24"/>
          <w:lang w:eastAsia="ja-JP"/>
        </w:rPr>
        <w:t xml:space="preserve">Our </w:t>
      </w:r>
      <w:r w:rsidR="00691B47" w:rsidRPr="00691B47">
        <w:rPr>
          <w:rFonts w:ascii="Calibri" w:eastAsia="Times New Roman" w:hAnsi="Calibri" w:cs="Calibri"/>
          <w:szCs w:val="24"/>
        </w:rPr>
        <w:t xml:space="preserve">DSA </w:t>
      </w:r>
      <w:r w:rsidR="00691B47">
        <w:rPr>
          <w:rFonts w:ascii="Calibri" w:eastAsia="Times New Roman" w:hAnsi="Calibri" w:cs="Calibri"/>
          <w:szCs w:val="24"/>
        </w:rPr>
        <w:t>contributions</w:t>
      </w:r>
      <w:r w:rsidR="00691B47" w:rsidRPr="00691B47">
        <w:rPr>
          <w:rFonts w:ascii="Calibri" w:eastAsia="Times New Roman" w:hAnsi="Calibri" w:cs="Calibri"/>
          <w:szCs w:val="24"/>
        </w:rPr>
        <w:t xml:space="preserve"> are vital to the corporal and spiritual works of mercy of our Church, and your generosity underscores this profound truth - that our offerings, our sacrifices, and our charity manifest the very essence of our faith, consistently and without fail.</w:t>
      </w:r>
    </w:p>
    <w:p w14:paraId="62B84D05" w14:textId="7F711C4D"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For the past </w:t>
      </w:r>
      <w:r w:rsidR="00351B8A">
        <w:rPr>
          <w:rFonts w:ascii="Calibri" w:eastAsia="Times New Roman" w:hAnsi="Calibri" w:cs="Calibri"/>
          <w:color w:val="000000"/>
          <w:szCs w:val="24"/>
          <w:lang w:eastAsia="ja-JP"/>
        </w:rPr>
        <w:t>two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months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, we have shared information and invited your prayerful consideration of support for the 20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2</w:t>
      </w:r>
      <w:r w:rsidR="00610D7E">
        <w:rPr>
          <w:rFonts w:ascii="Calibri" w:eastAsia="Times New Roman" w:hAnsi="Calibri" w:cs="Calibri"/>
          <w:color w:val="000000"/>
          <w:szCs w:val="24"/>
          <w:lang w:eastAsia="ja-JP"/>
        </w:rPr>
        <w:t>4</w:t>
      </w:r>
      <w:r w:rsidR="00351B8A">
        <w:rPr>
          <w:rFonts w:ascii="Calibri" w:eastAsia="Times New Roman" w:hAnsi="Calibri" w:cs="Calibri"/>
          <w:color w:val="000000"/>
          <w:szCs w:val="24"/>
          <w:lang w:eastAsia="ja-JP"/>
        </w:rPr>
        <w:t xml:space="preserve"> Diocesan Services Appeal, </w:t>
      </w:r>
      <w:r w:rsidR="00744885" w:rsidRPr="00744885">
        <w:rPr>
          <w:rFonts w:ascii="Calibri" w:eastAsia="Times New Roman" w:hAnsi="Calibri" w:cs="Calibri"/>
          <w:color w:val="000000"/>
          <w:szCs w:val="24"/>
          <w:lang w:eastAsia="ja-JP"/>
        </w:rPr>
        <w:t>“</w:t>
      </w:r>
      <w:r w:rsidR="00610D7E">
        <w:rPr>
          <w:rFonts w:asciiTheme="minorHAnsi" w:hAnsiTheme="minorHAnsi" w:cstheme="minorHAnsi"/>
          <w:szCs w:val="24"/>
        </w:rPr>
        <w:t xml:space="preserve">The </w:t>
      </w:r>
      <w:r w:rsidR="00610D7E" w:rsidRPr="008E5568">
        <w:rPr>
          <w:rFonts w:asciiTheme="minorHAnsi" w:hAnsiTheme="minorHAnsi" w:cstheme="minorHAnsi"/>
          <w:szCs w:val="24"/>
        </w:rPr>
        <w:t>Offer</w:t>
      </w:r>
      <w:r w:rsidR="00610D7E">
        <w:rPr>
          <w:rFonts w:asciiTheme="minorHAnsi" w:hAnsiTheme="minorHAnsi" w:cstheme="minorHAnsi"/>
          <w:szCs w:val="24"/>
        </w:rPr>
        <w:t>ing of the Just Enriches the Altar.</w:t>
      </w:r>
      <w:r w:rsidR="00610D7E" w:rsidRPr="008E5568">
        <w:rPr>
          <w:rFonts w:asciiTheme="minorHAnsi" w:hAnsiTheme="minorHAnsi" w:cstheme="minorHAnsi"/>
          <w:szCs w:val="24"/>
        </w:rPr>
        <w:t>”</w:t>
      </w:r>
    </w:p>
    <w:p w14:paraId="536F926E" w14:textId="3157A0BF"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If you have recently submitted your contribution, thank you! </w:t>
      </w:r>
      <w:r w:rsidRPr="00DC47C8">
        <w:rPr>
          <w:rFonts w:ascii="Calibri" w:eastAsia="Times New Roman" w:hAnsi="Calibri" w:cs="Calibri"/>
          <w:color w:val="000000"/>
          <w:szCs w:val="24"/>
          <w:lang w:eastAsia="ja-JP"/>
        </w:rPr>
        <w:t>Because of you, the love of Christ is manifest in ministries touching lives in our parish and across our diocese.</w:t>
      </w:r>
    </w:p>
    <w:p w14:paraId="7A516916" w14:textId="62F7D92E"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If you have yet to make your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202</w:t>
      </w:r>
      <w:r w:rsidR="00610D7E">
        <w:rPr>
          <w:rFonts w:ascii="Calibri" w:eastAsia="Times New Roman" w:hAnsi="Calibri" w:cs="Calibri"/>
          <w:color w:val="000000"/>
          <w:szCs w:val="24"/>
          <w:lang w:eastAsia="ja-JP"/>
        </w:rPr>
        <w:t>4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DSA 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gift decision, 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I invite you to do so today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. You may use the enclosed pledge envelope or you may visit the secure online DSA giving page at </w:t>
      </w:r>
      <w:bookmarkStart w:id="0" w:name="_Hlk132630588"/>
      <w:r w:rsidR="001875AA" w:rsidRPr="001875AA">
        <w:rPr>
          <w:rFonts w:ascii="Calibri" w:hAnsi="Calibri" w:cs="Calibri"/>
        </w:rPr>
        <w:fldChar w:fldCharType="begin"/>
      </w:r>
      <w:r w:rsidR="001875AA" w:rsidRPr="001875AA">
        <w:rPr>
          <w:rFonts w:ascii="Calibri" w:hAnsi="Calibri" w:cs="Calibri"/>
        </w:rPr>
        <w:instrText xml:space="preserve"> HYPERLINK "https://www.dioceseoflansing.org/appeal" </w:instrText>
      </w:r>
      <w:r w:rsidR="001875AA" w:rsidRPr="001875AA">
        <w:rPr>
          <w:rFonts w:ascii="Calibri" w:hAnsi="Calibri" w:cs="Calibri"/>
        </w:rPr>
      </w:r>
      <w:r w:rsidR="001875AA" w:rsidRPr="001875AA">
        <w:rPr>
          <w:rFonts w:ascii="Calibri" w:hAnsi="Calibri" w:cs="Calibri"/>
        </w:rPr>
        <w:fldChar w:fldCharType="separate"/>
      </w:r>
      <w:r w:rsidR="001875AA" w:rsidRPr="001875AA">
        <w:rPr>
          <w:rStyle w:val="Hyperlink"/>
          <w:rFonts w:ascii="Calibri" w:hAnsi="Calibri" w:cs="Calibri"/>
        </w:rPr>
        <w:t>https://www.dioceseoflansing.org/appeal</w:t>
      </w:r>
      <w:r w:rsidR="001875AA" w:rsidRPr="001875AA">
        <w:rPr>
          <w:rFonts w:ascii="Calibri" w:hAnsi="Calibri" w:cs="Calibri"/>
        </w:rPr>
        <w:fldChar w:fldCharType="end"/>
      </w:r>
      <w:r w:rsidR="001875AA">
        <w:t xml:space="preserve"> 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 </w:t>
      </w:r>
      <w:bookmarkEnd w:id="0"/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to 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participate in sharing Christ’s love through the many good works of the Church.</w:t>
      </w:r>
    </w:p>
    <w:p w14:paraId="20397D1C" w14:textId="77777777"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May you be blessed for your generosity.</w:t>
      </w:r>
    </w:p>
    <w:p w14:paraId="5881686C" w14:textId="77777777"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Sincerely Yours in Christ,</w:t>
      </w:r>
    </w:p>
    <w:p w14:paraId="778FDB7C" w14:textId="77777777"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i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i/>
          <w:color w:val="000000"/>
          <w:szCs w:val="24"/>
          <w:lang w:eastAsia="ja-JP"/>
        </w:rPr>
        <w:t>Pastor/Parochial Administrator Signature</w:t>
      </w:r>
    </w:p>
    <w:p w14:paraId="64E42599" w14:textId="77777777" w:rsidR="00F50980" w:rsidRDefault="00A1610B" w:rsidP="00351B8A">
      <w:pPr>
        <w:rPr>
          <w:rFonts w:ascii="Calibri" w:eastAsia="Calibri" w:hAnsi="Calibri" w:cs="Calibri"/>
          <w:szCs w:val="24"/>
        </w:rPr>
      </w:pPr>
      <w:r w:rsidRPr="00A75399">
        <w:rPr>
          <w:rFonts w:ascii="Calibri" w:eastAsia="Calibri" w:hAnsi="Calibri" w:cs="Calibri"/>
          <w:szCs w:val="24"/>
        </w:rPr>
        <w:t>Pastor/Parochial Administrator Name</w:t>
      </w:r>
    </w:p>
    <w:p w14:paraId="1F833AAC" w14:textId="65DAC645" w:rsidR="008E1DF1" w:rsidRPr="00DB76BB" w:rsidRDefault="00610D7E" w:rsidP="00610D7E">
      <w:pPr>
        <w:pStyle w:val="smallbody"/>
        <w:spacing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P.S.  If you would like to make recurring gift, simply go to </w:t>
      </w:r>
      <w:hyperlink r:id="rId4" w:history="1">
        <w:r w:rsidR="00C27BC2" w:rsidRPr="00C27BC2">
          <w:rPr>
            <w:rStyle w:val="Hyperlink"/>
            <w:rFonts w:asciiTheme="minorHAnsi" w:hAnsiTheme="minorHAnsi" w:cstheme="minorHAnsi"/>
            <w:sz w:val="24"/>
            <w:szCs w:val="24"/>
          </w:rPr>
          <w:t>https://</w:t>
        </w:r>
        <w:r w:rsidRPr="00C27BC2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www.dioceseoflansing.org/appeal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to make a recurring monthly contribution until you choose to stop.  Thank you!</w:t>
      </w:r>
    </w:p>
    <w:sectPr w:rsidR="008E1DF1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F0"/>
    <w:rsid w:val="000064BC"/>
    <w:rsid w:val="00016694"/>
    <w:rsid w:val="00120C3B"/>
    <w:rsid w:val="0018205D"/>
    <w:rsid w:val="001875AA"/>
    <w:rsid w:val="002421BC"/>
    <w:rsid w:val="0026130A"/>
    <w:rsid w:val="0030522D"/>
    <w:rsid w:val="00351B8A"/>
    <w:rsid w:val="00366E15"/>
    <w:rsid w:val="003943D4"/>
    <w:rsid w:val="003C06DC"/>
    <w:rsid w:val="003C06E0"/>
    <w:rsid w:val="003D575E"/>
    <w:rsid w:val="003F0BCB"/>
    <w:rsid w:val="004C7A61"/>
    <w:rsid w:val="00502481"/>
    <w:rsid w:val="00527D5E"/>
    <w:rsid w:val="005C43DD"/>
    <w:rsid w:val="005E0746"/>
    <w:rsid w:val="00610D7E"/>
    <w:rsid w:val="00665143"/>
    <w:rsid w:val="00691B47"/>
    <w:rsid w:val="006F37CD"/>
    <w:rsid w:val="007322F4"/>
    <w:rsid w:val="00737A97"/>
    <w:rsid w:val="00744885"/>
    <w:rsid w:val="007B6BF0"/>
    <w:rsid w:val="00824949"/>
    <w:rsid w:val="008C4D63"/>
    <w:rsid w:val="008C701C"/>
    <w:rsid w:val="008E1DF1"/>
    <w:rsid w:val="009502DD"/>
    <w:rsid w:val="00954631"/>
    <w:rsid w:val="0098602D"/>
    <w:rsid w:val="009A3CD8"/>
    <w:rsid w:val="009B6434"/>
    <w:rsid w:val="009D56BD"/>
    <w:rsid w:val="00A1610B"/>
    <w:rsid w:val="00A277EC"/>
    <w:rsid w:val="00A8769C"/>
    <w:rsid w:val="00B90A38"/>
    <w:rsid w:val="00B94F05"/>
    <w:rsid w:val="00BC63B1"/>
    <w:rsid w:val="00BF3C9E"/>
    <w:rsid w:val="00C27BC2"/>
    <w:rsid w:val="00C4597E"/>
    <w:rsid w:val="00DB76BB"/>
    <w:rsid w:val="00DC3CA4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FE65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75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Isaac Owen</cp:lastModifiedBy>
  <cp:revision>5</cp:revision>
  <cp:lastPrinted>2022-02-10T22:03:00Z</cp:lastPrinted>
  <dcterms:created xsi:type="dcterms:W3CDTF">2023-11-28T20:08:00Z</dcterms:created>
  <dcterms:modified xsi:type="dcterms:W3CDTF">2024-01-31T20:41:00Z</dcterms:modified>
</cp:coreProperties>
</file>