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01D77" w14:textId="1D7B020F" w:rsidR="00115481" w:rsidRDefault="00115481" w:rsidP="3B5B0FF8">
      <w:pPr>
        <w:jc w:val="center"/>
        <w:rPr>
          <w:b/>
          <w:bCs/>
          <w:sz w:val="28"/>
          <w:szCs w:val="28"/>
        </w:rPr>
      </w:pPr>
      <w:r w:rsidRPr="3B5B0FF8">
        <w:rPr>
          <w:b/>
          <w:bCs/>
          <w:sz w:val="28"/>
          <w:szCs w:val="28"/>
        </w:rPr>
        <w:t>NATIONAL COLLECTIONS SCHEDULE FOR 202</w:t>
      </w:r>
      <w:r w:rsidR="5F7523FD" w:rsidRPr="3B5B0FF8">
        <w:rPr>
          <w:b/>
          <w:bCs/>
          <w:sz w:val="28"/>
          <w:szCs w:val="28"/>
        </w:rPr>
        <w:t>4</w:t>
      </w:r>
    </w:p>
    <w:tbl>
      <w:tblPr>
        <w:tblStyle w:val="TableGrid"/>
        <w:tblW w:w="13405" w:type="dxa"/>
        <w:tblLook w:val="04A0" w:firstRow="1" w:lastRow="0" w:firstColumn="1" w:lastColumn="0" w:noHBand="0" w:noVBand="1"/>
      </w:tblPr>
      <w:tblGrid>
        <w:gridCol w:w="2335"/>
        <w:gridCol w:w="2610"/>
        <w:gridCol w:w="8460"/>
      </w:tblGrid>
      <w:tr w:rsidR="00115481" w14:paraId="58615027" w14:textId="77777777" w:rsidTr="7D485D11">
        <w:tc>
          <w:tcPr>
            <w:tcW w:w="2335" w:type="dxa"/>
          </w:tcPr>
          <w:p w14:paraId="52D68CAE" w14:textId="3B146999" w:rsidR="00115481" w:rsidRDefault="00115481">
            <w:r>
              <w:t>Collection</w:t>
            </w:r>
          </w:p>
        </w:tc>
        <w:tc>
          <w:tcPr>
            <w:tcW w:w="2610" w:type="dxa"/>
          </w:tcPr>
          <w:p w14:paraId="0BDFDA23" w14:textId="0EC6D158" w:rsidR="00115481" w:rsidRDefault="00115481">
            <w:r>
              <w:t>Scheduled</w:t>
            </w:r>
          </w:p>
        </w:tc>
        <w:tc>
          <w:tcPr>
            <w:tcW w:w="8460" w:type="dxa"/>
          </w:tcPr>
          <w:p w14:paraId="25C02BE9" w14:textId="19AAB25E" w:rsidR="00115481" w:rsidRDefault="00115481">
            <w:r>
              <w:t>Explanation</w:t>
            </w:r>
          </w:p>
        </w:tc>
      </w:tr>
      <w:tr w:rsidR="00115481" w14:paraId="16445DBC" w14:textId="77777777" w:rsidTr="7D485D11">
        <w:tc>
          <w:tcPr>
            <w:tcW w:w="2335" w:type="dxa"/>
            <w:shd w:val="clear" w:color="auto" w:fill="DAEFD3" w:themeFill="accent1" w:themeFillTint="33"/>
          </w:tcPr>
          <w:p w14:paraId="284CBF16" w14:textId="745F6603" w:rsidR="00115481" w:rsidRDefault="00115481">
            <w:r>
              <w:t>Collection for the Church in Latin America (CLA)</w:t>
            </w:r>
          </w:p>
        </w:tc>
        <w:tc>
          <w:tcPr>
            <w:tcW w:w="2610" w:type="dxa"/>
            <w:shd w:val="clear" w:color="auto" w:fill="DAEFD3" w:themeFill="accent1" w:themeFillTint="33"/>
          </w:tcPr>
          <w:p w14:paraId="61B3228E" w14:textId="77777777" w:rsidR="00115481" w:rsidRDefault="00115481">
            <w:r>
              <w:t>COMBINED</w:t>
            </w:r>
          </w:p>
          <w:p w14:paraId="7F21BCCF" w14:textId="53AE5301" w:rsidR="00115481" w:rsidRDefault="00115481">
            <w:r>
              <w:t xml:space="preserve">Fourth Sunday in January </w:t>
            </w:r>
          </w:p>
          <w:p w14:paraId="01799EA6" w14:textId="59967C1C" w:rsidR="00115481" w:rsidRDefault="00115481">
            <w:r>
              <w:t>January 2</w:t>
            </w:r>
            <w:r w:rsidR="49BBCE7F">
              <w:t>8</w:t>
            </w:r>
            <w:r>
              <w:t>, 202</w:t>
            </w:r>
            <w:r w:rsidR="1E019227">
              <w:t>4</w:t>
            </w:r>
            <w:r>
              <w:t xml:space="preserve"> </w:t>
            </w:r>
          </w:p>
          <w:p w14:paraId="234B7D72" w14:textId="6A08B1DA" w:rsidR="00115481" w:rsidRDefault="00115481"/>
        </w:tc>
        <w:tc>
          <w:tcPr>
            <w:tcW w:w="8460" w:type="dxa"/>
            <w:shd w:val="clear" w:color="auto" w:fill="DAEFD3" w:themeFill="accent1" w:themeFillTint="33"/>
          </w:tcPr>
          <w:p w14:paraId="221838B6" w14:textId="5109D219" w:rsidR="00115481" w:rsidRDefault="00115481">
            <w:r>
              <w:t xml:space="preserve">The Collection for the Church in Latin America supports pastoral programs as awarded by the Subcommittee on the Church in Latin America throughout Latin America and the Caribbean. Projects include the work of evangelization, formation of laity, </w:t>
            </w:r>
            <w:bookmarkStart w:id="0" w:name="_Int_fP1YvOy4"/>
            <w:r>
              <w:t>religious</w:t>
            </w:r>
            <w:bookmarkEnd w:id="0"/>
            <w:r>
              <w:t xml:space="preserve"> and seminarians, as well as youth ministry and catechesis. Funding is limited to programmatic expenses and excludes building construction except in cases of emergency.</w:t>
            </w:r>
          </w:p>
        </w:tc>
      </w:tr>
      <w:tr w:rsidR="00115481" w14:paraId="3BB75D92" w14:textId="77777777" w:rsidTr="7D485D11">
        <w:tc>
          <w:tcPr>
            <w:tcW w:w="2335" w:type="dxa"/>
            <w:shd w:val="clear" w:color="auto" w:fill="DAEFD3" w:themeFill="accent1" w:themeFillTint="33"/>
          </w:tcPr>
          <w:p w14:paraId="57CCB0F0" w14:textId="1D1B38AA" w:rsidR="00115481" w:rsidRDefault="00115481">
            <w:r>
              <w:t>Collection for Aid to the Church in Central and Eastern Europe (CCEE)</w:t>
            </w:r>
          </w:p>
        </w:tc>
        <w:tc>
          <w:tcPr>
            <w:tcW w:w="2610" w:type="dxa"/>
            <w:shd w:val="clear" w:color="auto" w:fill="DAEFD3" w:themeFill="accent1" w:themeFillTint="33"/>
          </w:tcPr>
          <w:p w14:paraId="0F777BFE" w14:textId="77777777" w:rsidR="00115481" w:rsidRDefault="00115481">
            <w:r>
              <w:t>COMBINED</w:t>
            </w:r>
          </w:p>
          <w:p w14:paraId="61614CD5" w14:textId="0024665C" w:rsidR="00115481" w:rsidRDefault="00115481">
            <w:r>
              <w:t xml:space="preserve">Fourth Sunday in January </w:t>
            </w:r>
          </w:p>
          <w:p w14:paraId="5A1FEEB2" w14:textId="0BAA658B" w:rsidR="00115481" w:rsidRDefault="6136352E">
            <w:r>
              <w:t>January 28, 2024</w:t>
            </w:r>
          </w:p>
          <w:p w14:paraId="62ACD781" w14:textId="7179C664" w:rsidR="00115481" w:rsidRDefault="00115481" w:rsidP="3B5B0FF8"/>
        </w:tc>
        <w:tc>
          <w:tcPr>
            <w:tcW w:w="8460" w:type="dxa"/>
            <w:shd w:val="clear" w:color="auto" w:fill="DAEFD3" w:themeFill="accent1" w:themeFillTint="33"/>
          </w:tcPr>
          <w:p w14:paraId="1BD4546B" w14:textId="37AF0D37" w:rsidR="00115481" w:rsidRDefault="00115481">
            <w:r>
              <w:t>This collection provides aid by the Subcommittee on Aid to the Church in Central and Eastern Europe through bishops’ conferences of Central and Eastern Europe and the ex-Soviet Union to meet the needs of rebuilding the Church. It focuses on training seminarians and lay leaders, supporting social service programs, youth ministry, pastoral and catechetical centers, schools, church construction and renovation, and evangelization through Catholic media.</w:t>
            </w:r>
          </w:p>
        </w:tc>
      </w:tr>
      <w:tr w:rsidR="00115481" w14:paraId="0D02FF9C" w14:textId="77777777" w:rsidTr="7D485D11">
        <w:trPr>
          <w:trHeight w:val="1205"/>
        </w:trPr>
        <w:tc>
          <w:tcPr>
            <w:tcW w:w="2335" w:type="dxa"/>
            <w:shd w:val="clear" w:color="auto" w:fill="DAEFD3" w:themeFill="accent1" w:themeFillTint="33"/>
          </w:tcPr>
          <w:p w14:paraId="0A87FBC3" w14:textId="69477D09" w:rsidR="00115481" w:rsidRDefault="00115481">
            <w:r>
              <w:t>Solidarity Fund for the Church in Africa</w:t>
            </w:r>
          </w:p>
        </w:tc>
        <w:tc>
          <w:tcPr>
            <w:tcW w:w="2610" w:type="dxa"/>
            <w:shd w:val="clear" w:color="auto" w:fill="DAEFD3" w:themeFill="accent1" w:themeFillTint="33"/>
          </w:tcPr>
          <w:p w14:paraId="43222953" w14:textId="77777777" w:rsidR="00115481" w:rsidRDefault="00115481">
            <w:r>
              <w:t>COMBINED</w:t>
            </w:r>
          </w:p>
          <w:p w14:paraId="10981D89" w14:textId="77777777" w:rsidR="00115481" w:rsidRDefault="00115481" w:rsidP="00115481">
            <w:r>
              <w:t xml:space="preserve">Fourth Sunday in January </w:t>
            </w:r>
          </w:p>
          <w:p w14:paraId="20154877" w14:textId="08B2CF27" w:rsidR="00115481" w:rsidRDefault="6F5344AA" w:rsidP="00115481">
            <w:r>
              <w:t>January 28, 2024</w:t>
            </w:r>
          </w:p>
          <w:p w14:paraId="1DD22F19" w14:textId="5D285E4F" w:rsidR="00115481" w:rsidRDefault="00115481" w:rsidP="3B5B0FF8"/>
        </w:tc>
        <w:tc>
          <w:tcPr>
            <w:tcW w:w="8460" w:type="dxa"/>
            <w:shd w:val="clear" w:color="auto" w:fill="DAEFD3" w:themeFill="accent1" w:themeFillTint="33"/>
          </w:tcPr>
          <w:p w14:paraId="2365A1F5" w14:textId="3DA6E87B" w:rsidR="00115481" w:rsidRDefault="00115481">
            <w:r>
              <w:t>Through the Pastoral Solidarity Fund for the Church in Africa the Subcommittee on the Church in Africa provides grants to finance pastoral projects that support the maintenance and growth of the Church in Africa. Funded projects include outreach programs, schools, evangelization, and education of clergy and lay ministers.</w:t>
            </w:r>
          </w:p>
        </w:tc>
      </w:tr>
      <w:tr w:rsidR="00115481" w14:paraId="4B4C877E" w14:textId="77777777" w:rsidTr="7D485D11">
        <w:trPr>
          <w:trHeight w:val="1205"/>
        </w:trPr>
        <w:tc>
          <w:tcPr>
            <w:tcW w:w="2335" w:type="dxa"/>
          </w:tcPr>
          <w:p w14:paraId="075B2474" w14:textId="568DC5C7" w:rsidR="00115481" w:rsidRDefault="00115481">
            <w:r>
              <w:t>Black and Indian Missions</w:t>
            </w:r>
          </w:p>
        </w:tc>
        <w:tc>
          <w:tcPr>
            <w:tcW w:w="2610" w:type="dxa"/>
          </w:tcPr>
          <w:p w14:paraId="15ECD6E6" w14:textId="77777777" w:rsidR="002E40FC" w:rsidRDefault="00115481">
            <w:r>
              <w:t xml:space="preserve">First Sunday in Lent </w:t>
            </w:r>
          </w:p>
          <w:p w14:paraId="053DDBC6" w14:textId="2F1FBE49" w:rsidR="00115481" w:rsidRDefault="00115481" w:rsidP="3B5B0FF8">
            <w:pPr>
              <w:spacing w:line="259" w:lineRule="auto"/>
            </w:pPr>
          </w:p>
          <w:p w14:paraId="4E9229EA" w14:textId="6F73654B" w:rsidR="00115481" w:rsidRDefault="6BC4E0FC" w:rsidP="3B5B0FF8">
            <w:pPr>
              <w:spacing w:line="259" w:lineRule="auto"/>
            </w:pPr>
            <w:r>
              <w:t>February 18, 2024</w:t>
            </w:r>
          </w:p>
        </w:tc>
        <w:tc>
          <w:tcPr>
            <w:tcW w:w="8460" w:type="dxa"/>
          </w:tcPr>
          <w:p w14:paraId="585EE38D" w14:textId="315C46D2" w:rsidR="00115481" w:rsidRDefault="00115481">
            <w:r>
              <w:t>Mandated by the III Plenary Council in 1884, the 125-year-old National Collection for Black and Indian people continues as the embodiment of the Church’s concern for evangelizing the Black and Indian peoples of the United States. The funds are distributed as grants to dioceses throughout the United States, supporting and strengthening evangelization programs which otherwise would cease. The Collection was formerly known as The Black and Indian Home Mission Collection.</w:t>
            </w:r>
          </w:p>
        </w:tc>
      </w:tr>
      <w:tr w:rsidR="00115481" w14:paraId="447BC044" w14:textId="77777777" w:rsidTr="7D485D11">
        <w:tc>
          <w:tcPr>
            <w:tcW w:w="2335" w:type="dxa"/>
          </w:tcPr>
          <w:p w14:paraId="048D7592" w14:textId="0D16C684" w:rsidR="00115481" w:rsidRDefault="00115481" w:rsidP="00944C68">
            <w:r>
              <w:t>The Catholic Relief Services Collection (formerly the American Bishops Overseas Appeal)</w:t>
            </w:r>
          </w:p>
        </w:tc>
        <w:tc>
          <w:tcPr>
            <w:tcW w:w="2610" w:type="dxa"/>
          </w:tcPr>
          <w:p w14:paraId="4D1F8128" w14:textId="0D23AF5D" w:rsidR="00115481" w:rsidRDefault="00115481" w:rsidP="3B5B0FF8">
            <w:pPr>
              <w:spacing w:line="259" w:lineRule="auto"/>
            </w:pPr>
            <w:r>
              <w:t xml:space="preserve">Laetare Sunday, i.e., Fourth Sunday of Lent March </w:t>
            </w:r>
            <w:r w:rsidR="7CEF0BFE">
              <w:t>10, 2024</w:t>
            </w:r>
          </w:p>
          <w:p w14:paraId="41E4191D" w14:textId="0C19F4A4" w:rsidR="00115481" w:rsidRDefault="00115481"/>
        </w:tc>
        <w:tc>
          <w:tcPr>
            <w:tcW w:w="8460" w:type="dxa"/>
          </w:tcPr>
          <w:p w14:paraId="66A4346A" w14:textId="5713F0E7" w:rsidR="00115481" w:rsidRDefault="00115481">
            <w:r>
              <w:t>This collection provides funding for Catholic Relief Services, the USCCB Offices of International Justice and Peace, Migration and Refugee Services, and Pastoral Care for Migrants and Refugees, relief work of the Holy Father, and the Catholic Legal Immigration Network.</w:t>
            </w:r>
          </w:p>
        </w:tc>
      </w:tr>
      <w:tr w:rsidR="00115481" w14:paraId="5E0C698C" w14:textId="77777777" w:rsidTr="7D485D11">
        <w:tc>
          <w:tcPr>
            <w:tcW w:w="2335" w:type="dxa"/>
          </w:tcPr>
          <w:p w14:paraId="312977B1" w14:textId="3FAAE93D" w:rsidR="00115481" w:rsidRDefault="00115481">
            <w:r>
              <w:t>CRS Rice Bowl Program</w:t>
            </w:r>
          </w:p>
          <w:p w14:paraId="5A8BD0E9" w14:textId="73FCAA38" w:rsidR="00115481" w:rsidRDefault="0D1CFA25" w:rsidP="3B5B0FF8">
            <w:r>
              <w:t>(OPTIONAL)</w:t>
            </w:r>
          </w:p>
        </w:tc>
        <w:tc>
          <w:tcPr>
            <w:tcW w:w="2610" w:type="dxa"/>
          </w:tcPr>
          <w:p w14:paraId="1524DCF8" w14:textId="277216E5" w:rsidR="00115481" w:rsidRDefault="00115481">
            <w:r>
              <w:t xml:space="preserve">Individual and Family Offerings throughout Lent </w:t>
            </w:r>
          </w:p>
          <w:p w14:paraId="40DA5D2D" w14:textId="4022879B" w:rsidR="00115481" w:rsidRDefault="0A74FDA2">
            <w:r>
              <w:t>February 14 – March 28, 2024</w:t>
            </w:r>
          </w:p>
        </w:tc>
        <w:tc>
          <w:tcPr>
            <w:tcW w:w="8460" w:type="dxa"/>
          </w:tcPr>
          <w:p w14:paraId="14355BB8" w14:textId="59E5BE8E" w:rsidR="00115481" w:rsidRDefault="00115481">
            <w:r w:rsidRPr="3B5B0FF8">
              <w:rPr>
                <w:u w:val="single"/>
              </w:rPr>
              <w:t>Not a parish collection</w:t>
            </w:r>
            <w:r>
              <w:t xml:space="preserve"> but a Lenten program run in schools and parishes. CRS Rice Bowl provides funding for Catholic Relief Services’ food security projects which support agriculture, nutrition, education, and self-sufficiency in communities around the world. 75% is remitted to CRS for overseas projects and 25% may be retained in the diocese for local antipoverty programs.</w:t>
            </w:r>
          </w:p>
        </w:tc>
      </w:tr>
      <w:tr w:rsidR="00115481" w14:paraId="4E521928" w14:textId="77777777" w:rsidTr="7D485D11">
        <w:tc>
          <w:tcPr>
            <w:tcW w:w="2335" w:type="dxa"/>
          </w:tcPr>
          <w:p w14:paraId="0CBCD549" w14:textId="3C54AD22" w:rsidR="00115481" w:rsidRDefault="00115481">
            <w:r>
              <w:lastRenderedPageBreak/>
              <w:t>Pontifical Good Friday Collection for the Holy Land</w:t>
            </w:r>
          </w:p>
        </w:tc>
        <w:tc>
          <w:tcPr>
            <w:tcW w:w="2610" w:type="dxa"/>
          </w:tcPr>
          <w:p w14:paraId="0BBFAD54" w14:textId="7CE7C7CB" w:rsidR="00115481" w:rsidRDefault="00115481">
            <w:r>
              <w:t xml:space="preserve">Good Friday </w:t>
            </w:r>
          </w:p>
          <w:p w14:paraId="434F0C7D" w14:textId="786BF676" w:rsidR="00115481" w:rsidRDefault="15BCC462" w:rsidP="3B5B0FF8">
            <w:r>
              <w:t>March 29,2024</w:t>
            </w:r>
          </w:p>
        </w:tc>
        <w:tc>
          <w:tcPr>
            <w:tcW w:w="8460" w:type="dxa"/>
          </w:tcPr>
          <w:p w14:paraId="4A9EEF60" w14:textId="545EB137" w:rsidR="00115481" w:rsidRDefault="00115481">
            <w:r>
              <w:t>Pontifical Collection. Collect funds for support of the Holy Places, but above all for those pastoral, charitable, educational and social works which the Church supports in the Holy Land for the welfare of their Christian brethren and of the local communities.</w:t>
            </w:r>
          </w:p>
        </w:tc>
      </w:tr>
      <w:tr w:rsidR="00115481" w14:paraId="5F9D1A45" w14:textId="77777777" w:rsidTr="7D485D11">
        <w:tc>
          <w:tcPr>
            <w:tcW w:w="2335" w:type="dxa"/>
          </w:tcPr>
          <w:p w14:paraId="1D3A198C" w14:textId="7B062279" w:rsidR="00115481" w:rsidRDefault="00115481">
            <w:r>
              <w:t>Peter’s Pence Collection (Collection for the Holy Father)</w:t>
            </w:r>
          </w:p>
        </w:tc>
        <w:tc>
          <w:tcPr>
            <w:tcW w:w="2610" w:type="dxa"/>
          </w:tcPr>
          <w:p w14:paraId="20DA24C3" w14:textId="77777777" w:rsidR="00944C68" w:rsidRDefault="00115481">
            <w:r>
              <w:t xml:space="preserve">Sunday nearest the Feast of Sts. Peter and Paul </w:t>
            </w:r>
          </w:p>
          <w:p w14:paraId="38B25D89" w14:textId="778DD8B0" w:rsidR="3B5B0FF8" w:rsidRDefault="3B5B0FF8"/>
          <w:p w14:paraId="41D4D9CB" w14:textId="3BE958F6" w:rsidR="00944C68" w:rsidRDefault="00115481">
            <w:r>
              <w:t xml:space="preserve">June </w:t>
            </w:r>
            <w:r w:rsidR="4392A686">
              <w:t>30, 2024</w:t>
            </w:r>
          </w:p>
          <w:p w14:paraId="58F2C2BC" w14:textId="43FE9F72" w:rsidR="00115481" w:rsidRDefault="00115481"/>
        </w:tc>
        <w:tc>
          <w:tcPr>
            <w:tcW w:w="8460" w:type="dxa"/>
          </w:tcPr>
          <w:p w14:paraId="74258CF2" w14:textId="151353A0" w:rsidR="00115481" w:rsidRDefault="00115481">
            <w:r>
              <w:t>The Peter’s Pence Collection enables the Holy Father to respond with emergency financial assistance to requests to aid the neediest throughout the world—those who suffer as a result of war, oppression, and natural disasters. It likewise provides the faithful with a tangible opportunity to not only empower the weak, defenseless, and voiceless, but also sustain those who suffer.</w:t>
            </w:r>
          </w:p>
        </w:tc>
      </w:tr>
      <w:tr w:rsidR="00115481" w14:paraId="48924A9C" w14:textId="77777777" w:rsidTr="7D485D11">
        <w:tc>
          <w:tcPr>
            <w:tcW w:w="2335" w:type="dxa"/>
            <w:shd w:val="clear" w:color="auto" w:fill="DAF0F3" w:themeFill="accent5" w:themeFillTint="33"/>
          </w:tcPr>
          <w:p w14:paraId="2905BABC" w14:textId="4CE08CD0" w:rsidR="00115481" w:rsidRDefault="00115481">
            <w:r>
              <w:t>Help spread the FAITH</w:t>
            </w:r>
          </w:p>
        </w:tc>
        <w:tc>
          <w:tcPr>
            <w:tcW w:w="2610" w:type="dxa"/>
            <w:shd w:val="clear" w:color="auto" w:fill="DAF0F3" w:themeFill="accent5" w:themeFillTint="33"/>
          </w:tcPr>
          <w:p w14:paraId="6EBBF27D" w14:textId="77777777" w:rsidR="00115481" w:rsidRDefault="00115481">
            <w:r>
              <w:t>COMBINED</w:t>
            </w:r>
          </w:p>
          <w:p w14:paraId="55C622A0" w14:textId="45C2FD75" w:rsidR="00944C68" w:rsidRDefault="00944C68" w:rsidP="3B5B0FF8">
            <w:pPr>
              <w:spacing w:line="259" w:lineRule="auto"/>
            </w:pPr>
            <w:r>
              <w:t>September 2</w:t>
            </w:r>
            <w:r w:rsidR="169C1E79">
              <w:t>2, 2024</w:t>
            </w:r>
          </w:p>
          <w:p w14:paraId="5BD986D3" w14:textId="5F61C693" w:rsidR="00944C68" w:rsidRDefault="00944C68"/>
        </w:tc>
        <w:tc>
          <w:tcPr>
            <w:tcW w:w="8460" w:type="dxa"/>
            <w:shd w:val="clear" w:color="auto" w:fill="DAF0F3" w:themeFill="accent5" w:themeFillTint="33"/>
          </w:tcPr>
          <w:p w14:paraId="43164643" w14:textId="56502315" w:rsidR="00115481" w:rsidRDefault="00944C68">
            <w:r>
              <w:t xml:space="preserve">This is a combined </w:t>
            </w:r>
            <w:r w:rsidR="00782C41">
              <w:t>Diocesan</w:t>
            </w:r>
            <w:r>
              <w:t xml:space="preserve"> and USCCB</w:t>
            </w:r>
            <w:r w:rsidR="00782C41">
              <w:t xml:space="preserve"> Evangelization Collection.  Portions of this collection are shared with the Televised Outreach Mass, </w:t>
            </w:r>
            <w:r>
              <w:t>The DOL</w:t>
            </w:r>
            <w:r w:rsidR="00782C41">
              <w:t xml:space="preserve"> Communications Department</w:t>
            </w:r>
            <w:r>
              <w:t xml:space="preserve">, the parish cost of FAITH magazine for </w:t>
            </w:r>
            <w:r w:rsidR="26414D85">
              <w:t>parishes, The</w:t>
            </w:r>
            <w:r>
              <w:t xml:space="preserve"> National Catholic Communication Campaign and The Catholic University of America.</w:t>
            </w:r>
          </w:p>
        </w:tc>
      </w:tr>
      <w:tr w:rsidR="00115481" w14:paraId="4E24EFFC" w14:textId="77777777" w:rsidTr="7D485D11">
        <w:trPr>
          <w:trHeight w:val="2033"/>
        </w:trPr>
        <w:tc>
          <w:tcPr>
            <w:tcW w:w="2335" w:type="dxa"/>
            <w:shd w:val="clear" w:color="auto" w:fill="DAF0F3" w:themeFill="accent5" w:themeFillTint="33"/>
          </w:tcPr>
          <w:p w14:paraId="2F452D72" w14:textId="1DAAE520" w:rsidR="00115481" w:rsidRDefault="00115481">
            <w:r>
              <w:t>Catholic Communication Campaign (CCC)</w:t>
            </w:r>
          </w:p>
        </w:tc>
        <w:tc>
          <w:tcPr>
            <w:tcW w:w="2610" w:type="dxa"/>
            <w:shd w:val="clear" w:color="auto" w:fill="DAF0F3" w:themeFill="accent5" w:themeFillTint="33"/>
          </w:tcPr>
          <w:p w14:paraId="0BED420A" w14:textId="4E3C8A86" w:rsidR="00115481" w:rsidRDefault="00115481">
            <w:r>
              <w:t>COMBINED</w:t>
            </w:r>
          </w:p>
        </w:tc>
        <w:tc>
          <w:tcPr>
            <w:tcW w:w="8460" w:type="dxa"/>
            <w:shd w:val="clear" w:color="auto" w:fill="DAF0F3" w:themeFill="accent5" w:themeFillTint="33"/>
          </w:tcPr>
          <w:p w14:paraId="280B2205" w14:textId="0CB31E08" w:rsidR="00115481" w:rsidRDefault="00115481">
            <w:r>
              <w:t>The essential mission of the CCC is to contribute to the process of evangelization by fostering activities in relation to television, radio, internet, and other media, and through special projects of the Catholic press. An annual collection is taken up in the dioceses, which remit 50% of the funds collected to the National Office. From these funds, grants are made by the USCCB Subcommittee on the Catholic Communication Campaign. The remaining portion of the collection is retained by the dioceses for use in local communication projects.</w:t>
            </w:r>
          </w:p>
        </w:tc>
      </w:tr>
      <w:tr w:rsidR="00115481" w14:paraId="510FECAC" w14:textId="77777777" w:rsidTr="7D485D11">
        <w:tc>
          <w:tcPr>
            <w:tcW w:w="2335" w:type="dxa"/>
            <w:shd w:val="clear" w:color="auto" w:fill="DAF0F3" w:themeFill="accent5" w:themeFillTint="33"/>
          </w:tcPr>
          <w:p w14:paraId="6E0EB384" w14:textId="376D2762" w:rsidR="00115481" w:rsidRDefault="00115481">
            <w:r>
              <w:t>The Catholic University of America</w:t>
            </w:r>
          </w:p>
        </w:tc>
        <w:tc>
          <w:tcPr>
            <w:tcW w:w="2610" w:type="dxa"/>
            <w:shd w:val="clear" w:color="auto" w:fill="DAF0F3" w:themeFill="accent5" w:themeFillTint="33"/>
          </w:tcPr>
          <w:p w14:paraId="4509BAED" w14:textId="56A66FDB" w:rsidR="00115481" w:rsidRDefault="00115481">
            <w:r>
              <w:t>COMBINED</w:t>
            </w:r>
          </w:p>
        </w:tc>
        <w:tc>
          <w:tcPr>
            <w:tcW w:w="8460" w:type="dxa"/>
            <w:shd w:val="clear" w:color="auto" w:fill="DAF0F3" w:themeFill="accent5" w:themeFillTint="33"/>
          </w:tcPr>
          <w:p w14:paraId="2154E633" w14:textId="1E091422" w:rsidR="00115481" w:rsidRDefault="00115481">
            <w:r>
              <w:t>Catholic University is the national research university of the Catholic Church. Gifts to the National Collection — the only second collection taken for higher education in the U.S. — support students during this crucial time and help the University conduct critical research that will serve parishes and dioceses throughout the country.</w:t>
            </w:r>
          </w:p>
        </w:tc>
      </w:tr>
      <w:tr w:rsidR="00115481" w14:paraId="03C3D1B6" w14:textId="77777777" w:rsidTr="7D485D11">
        <w:trPr>
          <w:trHeight w:val="440"/>
        </w:trPr>
        <w:tc>
          <w:tcPr>
            <w:tcW w:w="2335" w:type="dxa"/>
          </w:tcPr>
          <w:p w14:paraId="219B45F5" w14:textId="6DFB5EC4" w:rsidR="00115481" w:rsidRDefault="00FF7420">
            <w:r>
              <w:t>World Mission Sunday</w:t>
            </w:r>
          </w:p>
        </w:tc>
        <w:tc>
          <w:tcPr>
            <w:tcW w:w="2610" w:type="dxa"/>
          </w:tcPr>
          <w:p w14:paraId="08EB9127" w14:textId="77777777" w:rsidR="002E40FC" w:rsidRDefault="00FF7420">
            <w:r>
              <w:t xml:space="preserve">Next-to-last Sunday in October </w:t>
            </w:r>
          </w:p>
          <w:p w14:paraId="452032AA" w14:textId="511F616B" w:rsidR="3B5B0FF8" w:rsidRDefault="3B5B0FF8" w:rsidP="3B5B0FF8"/>
          <w:p w14:paraId="5CD78FDC" w14:textId="0C5FBA87" w:rsidR="00115481" w:rsidRDefault="00FF7420">
            <w:r>
              <w:t>October 2</w:t>
            </w:r>
            <w:r w:rsidR="02378BB8">
              <w:t>0, 2024</w:t>
            </w:r>
          </w:p>
        </w:tc>
        <w:tc>
          <w:tcPr>
            <w:tcW w:w="8460" w:type="dxa"/>
          </w:tcPr>
          <w:p w14:paraId="54B6CC2E" w14:textId="4BC0D393" w:rsidR="00115481" w:rsidRDefault="00FF7420">
            <w:r>
              <w:t>In 1926 Pope Pius XI instituted Mission Sunday for the whole Church with the first worldwide Mission Sunday collection taking place in October 1927. The Mission Sunday collection is always taken on the next to last Sunday during the month of October. That day is celebrated in all the local Churches as the feast of catholicity and universal solidarity so Christians the world over will recognize their common responsibility with regard to the evangelization of the world.</w:t>
            </w:r>
          </w:p>
        </w:tc>
      </w:tr>
      <w:tr w:rsidR="3B5B0FF8" w14:paraId="1A03AD1E" w14:textId="77777777" w:rsidTr="7D485D11">
        <w:trPr>
          <w:trHeight w:val="300"/>
        </w:trPr>
        <w:tc>
          <w:tcPr>
            <w:tcW w:w="2335" w:type="dxa"/>
          </w:tcPr>
          <w:p w14:paraId="6E7220AD" w14:textId="027EFC84" w:rsidR="51DFB098" w:rsidRDefault="51DFB098" w:rsidP="3B5B0FF8">
            <w:pPr>
              <w:jc w:val="center"/>
            </w:pPr>
            <w:r>
              <w:t xml:space="preserve">Diocese of Lansing Catholic Social Teaching </w:t>
            </w:r>
          </w:p>
        </w:tc>
        <w:tc>
          <w:tcPr>
            <w:tcW w:w="2610" w:type="dxa"/>
          </w:tcPr>
          <w:p w14:paraId="7ED766E2" w14:textId="3BB32A1C" w:rsidR="51DFB098" w:rsidRDefault="51DFB098" w:rsidP="3B5B0FF8">
            <w:r>
              <w:t>November 17, 2024</w:t>
            </w:r>
          </w:p>
        </w:tc>
        <w:tc>
          <w:tcPr>
            <w:tcW w:w="8460" w:type="dxa"/>
          </w:tcPr>
          <w:p w14:paraId="65D0E68A" w14:textId="53DF0A9A" w:rsidR="3B5B0FF8" w:rsidRDefault="24241825" w:rsidP="7D485D11">
            <w:pPr>
              <w:rPr>
                <w:rFonts w:eastAsiaTheme="minorEastAsia"/>
                <w:color w:val="404141"/>
                <w:sz w:val="24"/>
                <w:szCs w:val="24"/>
              </w:rPr>
            </w:pPr>
            <w:r w:rsidRPr="7D485D11">
              <w:rPr>
                <w:rFonts w:eastAsiaTheme="minorEastAsia"/>
                <w:color w:val="404141"/>
                <w:sz w:val="24"/>
                <w:szCs w:val="24"/>
              </w:rPr>
              <w:t>The “Diocesan Catholic Social Teaching Collection” that will provide small grants to parishes and Catholic entities within our diocese to advance activities and catechesis that promote Catholic Social Teaching within the Diocese of Lansing. The collection is scheduled to take place on the Feast of Christ the King.</w:t>
            </w:r>
          </w:p>
          <w:p w14:paraId="4F1CE58C" w14:textId="0D38B2CA" w:rsidR="3B5B0FF8" w:rsidRDefault="3B5B0FF8" w:rsidP="3B5B0FF8"/>
        </w:tc>
      </w:tr>
      <w:tr w:rsidR="00441E28" w14:paraId="4674AF5A" w14:textId="77777777" w:rsidTr="7D485D11">
        <w:tc>
          <w:tcPr>
            <w:tcW w:w="2335" w:type="dxa"/>
          </w:tcPr>
          <w:p w14:paraId="3EB2BAB6" w14:textId="19B207B7" w:rsidR="00441E28" w:rsidRDefault="00441E28" w:rsidP="00803678">
            <w:pPr>
              <w:jc w:val="center"/>
            </w:pPr>
            <w:r>
              <w:lastRenderedPageBreak/>
              <w:t>Retirement Fund for Religious</w:t>
            </w:r>
          </w:p>
        </w:tc>
        <w:tc>
          <w:tcPr>
            <w:tcW w:w="2610" w:type="dxa"/>
          </w:tcPr>
          <w:p w14:paraId="5DDEA99B" w14:textId="77777777" w:rsidR="00441E28" w:rsidRDefault="00441E28" w:rsidP="00FF7420">
            <w:r>
              <w:t xml:space="preserve">Second Sunday in December </w:t>
            </w:r>
          </w:p>
          <w:p w14:paraId="69B1BB78" w14:textId="2986FCDB" w:rsidR="00441E28" w:rsidRDefault="6C168B44" w:rsidP="3B5B0FF8">
            <w:pPr>
              <w:spacing w:line="259" w:lineRule="auto"/>
            </w:pPr>
            <w:r>
              <w:t>December 8, 2024</w:t>
            </w:r>
          </w:p>
        </w:tc>
        <w:tc>
          <w:tcPr>
            <w:tcW w:w="8460" w:type="dxa"/>
          </w:tcPr>
          <w:p w14:paraId="6271E540" w14:textId="02B73636" w:rsidR="00441E28" w:rsidRDefault="00441E28">
            <w:r>
              <w:t>The Retirement Fund for Religious (RFR) provides funding to any religious institute in the U.S. that is listed in the religious institute section of the OCD with an identifying OCD number, and that has an unfunded past service liability. It distributes financial assistance from the fund to religious institutes based on a formula and criteria approved by the conferences of major superiors and bishops. Annual appeal begun in 1988 and approved through 2027.</w:t>
            </w:r>
          </w:p>
        </w:tc>
      </w:tr>
      <w:tr w:rsidR="00441E28" w14:paraId="11364793" w14:textId="77777777" w:rsidTr="7D485D11">
        <w:tc>
          <w:tcPr>
            <w:tcW w:w="2335" w:type="dxa"/>
          </w:tcPr>
          <w:p w14:paraId="47099098" w14:textId="33B74F14" w:rsidR="00441E28" w:rsidRDefault="00441E28" w:rsidP="00FF7420">
            <w:r>
              <w:t>Collection for the Archdiocese for the Military Services, USA</w:t>
            </w:r>
          </w:p>
        </w:tc>
        <w:tc>
          <w:tcPr>
            <w:tcW w:w="2610" w:type="dxa"/>
          </w:tcPr>
          <w:p w14:paraId="17D22D91" w14:textId="02C6D0AA" w:rsidR="00441E28" w:rsidRDefault="00441E28" w:rsidP="00FF7420">
            <w:r>
              <w:t xml:space="preserve">Sunday before Veterans Day, every third year </w:t>
            </w:r>
          </w:p>
          <w:p w14:paraId="3351F9BA" w14:textId="63F2B9A0" w:rsidR="00441E28" w:rsidRDefault="00441E28" w:rsidP="3B5B0FF8"/>
          <w:p w14:paraId="7AA4040A" w14:textId="6A09B486" w:rsidR="00441E28" w:rsidRDefault="309DD4B8" w:rsidP="3B5B0FF8">
            <w:r>
              <w:t>2022</w:t>
            </w:r>
          </w:p>
          <w:p w14:paraId="5ECEA5AA" w14:textId="1E627672" w:rsidR="00441E28" w:rsidRDefault="309DD4B8" w:rsidP="3B5B0FF8">
            <w:r>
              <w:t>2025</w:t>
            </w:r>
          </w:p>
          <w:p w14:paraId="54FCEDAF" w14:textId="44B88CA4" w:rsidR="00441E28" w:rsidRDefault="309DD4B8" w:rsidP="3B5B0FF8">
            <w:r>
              <w:t>2028</w:t>
            </w:r>
          </w:p>
        </w:tc>
        <w:tc>
          <w:tcPr>
            <w:tcW w:w="8460" w:type="dxa"/>
          </w:tcPr>
          <w:p w14:paraId="063743F2" w14:textId="2F7C0665" w:rsidR="00441E28" w:rsidRDefault="00441E28" w:rsidP="00FF7420">
            <w:r>
              <w:t>This unique Archdiocese is faced with many challenges, including a severe shortage of Catholic priest-chaplains, a flock spread out among military installations across the world and constant transition. The AMS receives no funding from the military or the government and relies on private donations to fund all pastoral programs and services. The AMS Co-Sponsored Seminarian Program is the only U.S. Vocations Program that provides priests to serve the Church and the U.S. Military. Catholic service members and their families and veterans cared for in a Department of Veterans Affairs Medical Center deserve the same faith opportunities as Catholics here at home; their faith should not be part of the sacrifices they make.</w:t>
            </w:r>
          </w:p>
        </w:tc>
      </w:tr>
      <w:tr w:rsidR="00441E28" w14:paraId="19D76F98" w14:textId="77777777" w:rsidTr="7D485D11">
        <w:tc>
          <w:tcPr>
            <w:tcW w:w="2335" w:type="dxa"/>
          </w:tcPr>
          <w:p w14:paraId="59608071" w14:textId="737B32C7" w:rsidR="00441E28" w:rsidRDefault="00441E28" w:rsidP="00FF7420"/>
        </w:tc>
        <w:tc>
          <w:tcPr>
            <w:tcW w:w="2610" w:type="dxa"/>
          </w:tcPr>
          <w:p w14:paraId="662C61C4" w14:textId="1E24591B" w:rsidR="00441E28" w:rsidRDefault="00441E28" w:rsidP="00FF7420"/>
        </w:tc>
        <w:tc>
          <w:tcPr>
            <w:tcW w:w="8460" w:type="dxa"/>
          </w:tcPr>
          <w:p w14:paraId="4FAF7990" w14:textId="31C643D0" w:rsidR="00441E28" w:rsidRDefault="00441E28" w:rsidP="00FF7420"/>
        </w:tc>
      </w:tr>
    </w:tbl>
    <w:p w14:paraId="332B5A50" w14:textId="5210C2F9" w:rsidR="00D839CB" w:rsidRDefault="00D839CB"/>
    <w:p w14:paraId="2382B6F5" w14:textId="77777777" w:rsidR="008921DB" w:rsidRDefault="00803678">
      <w:r>
        <w:t>**</w:t>
      </w:r>
      <w:r w:rsidR="00115481">
        <w:t xml:space="preserve">Catholic Campaign for Human Development (CCHD) </w:t>
      </w:r>
      <w:r w:rsidR="00441E28">
        <w:t>w</w:t>
      </w:r>
      <w:r>
        <w:t>as removed from the Diocese of Lansing</w:t>
      </w:r>
      <w:r w:rsidR="00E933D6">
        <w:t>’s list of Collections in June of 2020.</w:t>
      </w:r>
    </w:p>
    <w:p w14:paraId="151FEA66" w14:textId="68B19F1B" w:rsidR="00115481" w:rsidRDefault="00E933D6">
      <w:r>
        <w:t xml:space="preserve">Please remove this from your parish packets. </w:t>
      </w:r>
      <w:r w:rsidR="00441E28">
        <w:t>D</w:t>
      </w:r>
      <w:r>
        <w:t xml:space="preserve">o not take up a collection.   </w:t>
      </w:r>
    </w:p>
    <w:sectPr w:rsidR="00115481" w:rsidSect="002E40FC">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fP1YvOy4" int2:invalidationBookmarkName="" int2:hashCode="+tk/fSzDJAck9p" int2:id="2WA0iAV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81"/>
    <w:rsid w:val="00115481"/>
    <w:rsid w:val="002E40FC"/>
    <w:rsid w:val="00441E28"/>
    <w:rsid w:val="00782C41"/>
    <w:rsid w:val="00803678"/>
    <w:rsid w:val="008921DB"/>
    <w:rsid w:val="00944C68"/>
    <w:rsid w:val="00B339D2"/>
    <w:rsid w:val="00D32663"/>
    <w:rsid w:val="00D839CB"/>
    <w:rsid w:val="00E933D6"/>
    <w:rsid w:val="00FF7420"/>
    <w:rsid w:val="02378BB8"/>
    <w:rsid w:val="0A74FDA2"/>
    <w:rsid w:val="0B93B486"/>
    <w:rsid w:val="0D1CFA25"/>
    <w:rsid w:val="15BCC462"/>
    <w:rsid w:val="169C1E79"/>
    <w:rsid w:val="1E019227"/>
    <w:rsid w:val="1FF06738"/>
    <w:rsid w:val="24241825"/>
    <w:rsid w:val="26414D85"/>
    <w:rsid w:val="309DD4B8"/>
    <w:rsid w:val="30C5FA65"/>
    <w:rsid w:val="35654AC9"/>
    <w:rsid w:val="35B6F3A0"/>
    <w:rsid w:val="39BF3F97"/>
    <w:rsid w:val="3B5B0FF8"/>
    <w:rsid w:val="3DCB41CC"/>
    <w:rsid w:val="4392A686"/>
    <w:rsid w:val="464661E9"/>
    <w:rsid w:val="465CC7BF"/>
    <w:rsid w:val="485A4DD9"/>
    <w:rsid w:val="49BBCE7F"/>
    <w:rsid w:val="51DFB098"/>
    <w:rsid w:val="529A5F9B"/>
    <w:rsid w:val="5F7523FD"/>
    <w:rsid w:val="6136352E"/>
    <w:rsid w:val="68E651ED"/>
    <w:rsid w:val="69FA5F7F"/>
    <w:rsid w:val="6BC4E0FC"/>
    <w:rsid w:val="6C168B44"/>
    <w:rsid w:val="6CE0576A"/>
    <w:rsid w:val="6D320041"/>
    <w:rsid w:val="6F5344AA"/>
    <w:rsid w:val="6F9E7BD7"/>
    <w:rsid w:val="713A4C38"/>
    <w:rsid w:val="7359BB20"/>
    <w:rsid w:val="736A9150"/>
    <w:rsid w:val="74F9832D"/>
    <w:rsid w:val="7CEF0BFE"/>
    <w:rsid w:val="7D48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17CA"/>
  <w15:chartTrackingRefBased/>
  <w15:docId w15:val="{5E01EED8-FEA2-43D4-B148-3818BDA7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9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631d38e7ddff414c" Type="http://schemas.microsoft.com/office/2020/10/relationships/intelligence" Target="intelligence2.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8E52F7C42AC47B3880F661EE42FFA" ma:contentTypeVersion="7" ma:contentTypeDescription="Create a new document." ma:contentTypeScope="" ma:versionID="d0bb75d959d30b88dbcd93be609e3704">
  <xsd:schema xmlns:xsd="http://www.w3.org/2001/XMLSchema" xmlns:xs="http://www.w3.org/2001/XMLSchema" xmlns:p="http://schemas.microsoft.com/office/2006/metadata/properties" xmlns:ns3="c0f403b7-521f-4a32-9db3-6e2683387cad" xmlns:ns4="07536856-8932-4014-bc7b-cbacfdbda5ee" targetNamespace="http://schemas.microsoft.com/office/2006/metadata/properties" ma:root="true" ma:fieldsID="262c7a575ef1790def44d19905b9cd03" ns3:_="" ns4:_="">
    <xsd:import namespace="c0f403b7-521f-4a32-9db3-6e2683387cad"/>
    <xsd:import namespace="07536856-8932-4014-bc7b-cbacfdbda5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403b7-521f-4a32-9db3-6e2683387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536856-8932-4014-bc7b-cbacfdbda5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7F2A4-9625-4679-B193-475744100F5B}">
  <ds:schemaRefs>
    <ds:schemaRef ds:uri="07536856-8932-4014-bc7b-cbacfdbda5ee"/>
    <ds:schemaRef ds:uri="http://purl.org/dc/elements/1.1/"/>
    <ds:schemaRef ds:uri="c0f403b7-521f-4a32-9db3-6e2683387cad"/>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6C9083E-94BA-498D-9A02-FD282084EE31}">
  <ds:schemaRefs>
    <ds:schemaRef ds:uri="http://schemas.microsoft.com/sharepoint/v3/contenttype/forms"/>
  </ds:schemaRefs>
</ds:datastoreItem>
</file>

<file path=customXml/itemProps3.xml><?xml version="1.0" encoding="utf-8"?>
<ds:datastoreItem xmlns:ds="http://schemas.openxmlformats.org/officeDocument/2006/customXml" ds:itemID="{A1FD30C2-05CD-441A-9F5D-98C10A2CD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403b7-521f-4a32-9db3-6e2683387cad"/>
    <ds:schemaRef ds:uri="07536856-8932-4014-bc7b-cbacfdbda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6587</Characters>
  <Application>Microsoft Office Word</Application>
  <DocSecurity>4</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Rivet</dc:creator>
  <cp:keywords/>
  <dc:description/>
  <cp:lastModifiedBy>Anne Rivet</cp:lastModifiedBy>
  <cp:revision>2</cp:revision>
  <dcterms:created xsi:type="dcterms:W3CDTF">2023-06-26T18:15:00Z</dcterms:created>
  <dcterms:modified xsi:type="dcterms:W3CDTF">2023-06-26T18:15:00Z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0x0101001D08E52F7C42AC47B3880F661EE42FFA</vt:lpwstr>
  </property>
</Properties>
</file>