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58" w:rsidRPr="00166C24" w:rsidRDefault="000A3758" w:rsidP="00210B28">
      <w:pPr>
        <w:ind w:right="-900"/>
        <w:jc w:val="right"/>
        <w:rPr>
          <w:rFonts w:ascii="Arial" w:hAnsi="Arial" w:cs="Arial"/>
          <w:color w:val="00353A"/>
          <w:spacing w:val="2"/>
          <w:sz w:val="20"/>
          <w:szCs w:val="20"/>
        </w:rPr>
      </w:pPr>
    </w:p>
    <w:p w:rsidR="00901A1A" w:rsidRDefault="00901A1A" w:rsidP="00901A1A">
      <w:pPr>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6498"/>
      </w:tblGrid>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 xml:space="preserve">Accountability:  </w:t>
            </w:r>
          </w:p>
        </w:tc>
        <w:tc>
          <w:tcPr>
            <w:tcW w:w="6498" w:type="dxa"/>
          </w:tcPr>
          <w:p w:rsidR="00A80AE6" w:rsidRPr="0040583F" w:rsidRDefault="00A80AE6" w:rsidP="00B30576">
            <w:pPr>
              <w:spacing w:before="240" w:after="240"/>
              <w:rPr>
                <w:rFonts w:ascii="Times New Roman" w:hAnsi="Times New Roman" w:cs="Times New Roman"/>
                <w:sz w:val="22"/>
                <w:szCs w:val="22"/>
              </w:rPr>
            </w:pPr>
            <w:r w:rsidRPr="0040583F">
              <w:rPr>
                <w:rFonts w:ascii="Times New Roman" w:hAnsi="Times New Roman" w:cs="Times New Roman"/>
                <w:sz w:val="22"/>
                <w:szCs w:val="22"/>
              </w:rPr>
              <w:t>Reports to</w:t>
            </w:r>
            <w:r w:rsidR="00B30576" w:rsidRPr="0040583F">
              <w:rPr>
                <w:rFonts w:ascii="Times New Roman" w:hAnsi="Times New Roman" w:cs="Times New Roman"/>
                <w:sz w:val="22"/>
                <w:szCs w:val="22"/>
              </w:rPr>
              <w:t xml:space="preserve"> </w:t>
            </w:r>
            <w:r w:rsidR="006803F2" w:rsidRPr="0040583F">
              <w:rPr>
                <w:rFonts w:ascii="Times New Roman" w:hAnsi="Times New Roman" w:cs="Times New Roman"/>
                <w:sz w:val="22"/>
                <w:szCs w:val="22"/>
              </w:rPr>
              <w:t>Pastor</w:t>
            </w:r>
            <w:r w:rsidR="00143C9D">
              <w:rPr>
                <w:rFonts w:ascii="Times New Roman" w:hAnsi="Times New Roman" w:cs="Times New Roman"/>
                <w:sz w:val="22"/>
                <w:szCs w:val="22"/>
              </w:rPr>
              <w:t>/Business Manager/Principal</w:t>
            </w:r>
          </w:p>
        </w:tc>
      </w:tr>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 xml:space="preserve">Supervisory Responsibility: </w:t>
            </w:r>
          </w:p>
        </w:tc>
        <w:tc>
          <w:tcPr>
            <w:tcW w:w="6498" w:type="dxa"/>
          </w:tcPr>
          <w:p w:rsidR="00A80AE6" w:rsidRPr="0040583F" w:rsidRDefault="00143C9D" w:rsidP="008A694E">
            <w:pPr>
              <w:spacing w:before="240" w:after="240"/>
              <w:rPr>
                <w:rFonts w:ascii="Times New Roman" w:hAnsi="Times New Roman" w:cs="Times New Roman"/>
                <w:sz w:val="22"/>
                <w:szCs w:val="22"/>
              </w:rPr>
            </w:pPr>
            <w:r>
              <w:rPr>
                <w:rFonts w:ascii="Times New Roman" w:hAnsi="Times New Roman" w:cs="Times New Roman"/>
                <w:sz w:val="22"/>
                <w:szCs w:val="22"/>
              </w:rPr>
              <w:t>None</w:t>
            </w:r>
          </w:p>
        </w:tc>
      </w:tr>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FLSA Status:</w:t>
            </w:r>
          </w:p>
        </w:tc>
        <w:tc>
          <w:tcPr>
            <w:tcW w:w="6498" w:type="dxa"/>
          </w:tcPr>
          <w:p w:rsidR="00A80AE6" w:rsidRPr="0040583F" w:rsidRDefault="00143C9D" w:rsidP="00B30576">
            <w:pPr>
              <w:spacing w:before="240" w:after="240"/>
              <w:rPr>
                <w:rFonts w:ascii="Times New Roman" w:hAnsi="Times New Roman" w:cs="Times New Roman"/>
                <w:sz w:val="22"/>
                <w:szCs w:val="22"/>
              </w:rPr>
            </w:pPr>
            <w:r>
              <w:rPr>
                <w:rFonts w:ascii="Times New Roman" w:hAnsi="Times New Roman" w:cs="Times New Roman"/>
                <w:sz w:val="22"/>
                <w:szCs w:val="22"/>
              </w:rPr>
              <w:t>Non-</w:t>
            </w:r>
            <w:r w:rsidR="006803F2" w:rsidRPr="0040583F">
              <w:rPr>
                <w:rFonts w:ascii="Times New Roman" w:hAnsi="Times New Roman" w:cs="Times New Roman"/>
                <w:sz w:val="22"/>
                <w:szCs w:val="22"/>
              </w:rPr>
              <w:t>Exempt</w:t>
            </w:r>
            <w:r w:rsidR="000B619E">
              <w:rPr>
                <w:rFonts w:ascii="Times New Roman" w:hAnsi="Times New Roman" w:cs="Times New Roman"/>
                <w:sz w:val="22"/>
                <w:szCs w:val="22"/>
              </w:rPr>
              <w:t xml:space="preserve"> (eligible for overtime)</w:t>
            </w:r>
          </w:p>
        </w:tc>
      </w:tr>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 xml:space="preserve">Hours: </w:t>
            </w:r>
          </w:p>
        </w:tc>
        <w:tc>
          <w:tcPr>
            <w:tcW w:w="6498" w:type="dxa"/>
          </w:tcPr>
          <w:p w:rsidR="00A80AE6" w:rsidRPr="0040583F" w:rsidRDefault="002D6A42" w:rsidP="002D6A42">
            <w:pPr>
              <w:spacing w:before="240" w:after="240"/>
              <w:rPr>
                <w:rFonts w:ascii="Times New Roman" w:hAnsi="Times New Roman" w:cs="Times New Roman"/>
                <w:sz w:val="22"/>
                <w:szCs w:val="22"/>
              </w:rPr>
            </w:pPr>
            <w:r>
              <w:rPr>
                <w:rFonts w:ascii="Times New Roman" w:hAnsi="Times New Roman" w:cs="Times New Roman"/>
                <w:sz w:val="22"/>
                <w:szCs w:val="22"/>
              </w:rPr>
              <w:t>Full-time</w:t>
            </w:r>
            <w:r w:rsidR="00143C9D">
              <w:rPr>
                <w:rFonts w:ascii="Times New Roman" w:hAnsi="Times New Roman" w:cs="Times New Roman"/>
                <w:sz w:val="22"/>
                <w:szCs w:val="22"/>
              </w:rPr>
              <w:t xml:space="preserve"> or Part-time</w:t>
            </w:r>
          </w:p>
        </w:tc>
      </w:tr>
      <w:tr w:rsidR="00A80AE6" w:rsidRPr="0040583F" w:rsidTr="008A694E">
        <w:tc>
          <w:tcPr>
            <w:tcW w:w="2358" w:type="dxa"/>
          </w:tcPr>
          <w:p w:rsidR="00A80AE6" w:rsidRPr="0040583F" w:rsidRDefault="00A80AE6" w:rsidP="00A80AE6">
            <w:pPr>
              <w:spacing w:before="240" w:after="240"/>
              <w:rPr>
                <w:rFonts w:ascii="Times New Roman" w:hAnsi="Times New Roman" w:cs="Times New Roman"/>
                <w:b/>
                <w:smallCaps/>
                <w:sz w:val="22"/>
                <w:szCs w:val="22"/>
              </w:rPr>
            </w:pPr>
            <w:r w:rsidRPr="0040583F">
              <w:rPr>
                <w:rFonts w:ascii="Times New Roman" w:hAnsi="Times New Roman" w:cs="Times New Roman"/>
                <w:b/>
                <w:smallCaps/>
                <w:sz w:val="22"/>
                <w:szCs w:val="22"/>
              </w:rPr>
              <w:t>General Summary:</w:t>
            </w:r>
          </w:p>
        </w:tc>
        <w:tc>
          <w:tcPr>
            <w:tcW w:w="6498" w:type="dxa"/>
          </w:tcPr>
          <w:p w:rsidR="00A80AE6" w:rsidRPr="0040583F" w:rsidRDefault="006803F2" w:rsidP="00143C9D">
            <w:pPr>
              <w:spacing w:before="240" w:after="240"/>
              <w:rPr>
                <w:rFonts w:ascii="Times New Roman" w:hAnsi="Times New Roman" w:cs="Times New Roman"/>
                <w:sz w:val="22"/>
                <w:szCs w:val="22"/>
              </w:rPr>
            </w:pPr>
            <w:r w:rsidRPr="0040583F">
              <w:rPr>
                <w:rFonts w:ascii="Times New Roman" w:hAnsi="Times New Roman" w:cs="Times New Roman"/>
                <w:sz w:val="22"/>
                <w:szCs w:val="22"/>
              </w:rPr>
              <w:t xml:space="preserve">This position assists with the ministry of the parish by </w:t>
            </w:r>
            <w:r w:rsidR="00143C9D">
              <w:rPr>
                <w:rFonts w:ascii="Times New Roman" w:hAnsi="Times New Roman" w:cs="Times New Roman"/>
                <w:sz w:val="22"/>
                <w:szCs w:val="22"/>
              </w:rPr>
              <w:t>supporting the various administrative functions of a parish or school</w:t>
            </w:r>
            <w:r w:rsidRPr="0040583F">
              <w:rPr>
                <w:rFonts w:ascii="Times New Roman" w:hAnsi="Times New Roman" w:cs="Times New Roman"/>
                <w:sz w:val="22"/>
                <w:szCs w:val="22"/>
              </w:rPr>
              <w:t xml:space="preserve">. </w:t>
            </w:r>
            <w:r w:rsidR="008A694E">
              <w:rPr>
                <w:rFonts w:ascii="Times New Roman" w:hAnsi="Times New Roman" w:cs="Times New Roman"/>
                <w:sz w:val="22"/>
                <w:szCs w:val="22"/>
              </w:rPr>
              <w:t xml:space="preserve"> The incumbent directs these efforts with technical expertise within a framework of shared ministry and Catholic values. </w:t>
            </w:r>
          </w:p>
        </w:tc>
      </w:tr>
    </w:tbl>
    <w:p w:rsidR="00901A1A" w:rsidRPr="0040583F" w:rsidRDefault="00134292" w:rsidP="00134292">
      <w:pPr>
        <w:rPr>
          <w:rFonts w:ascii="Times New Roman" w:hAnsi="Times New Roman" w:cs="Times New Roman"/>
          <w:sz w:val="22"/>
          <w:szCs w:val="22"/>
        </w:rPr>
      </w:pPr>
      <w:r w:rsidRPr="0040583F">
        <w:rPr>
          <w:rFonts w:ascii="Times New Roman" w:hAnsi="Times New Roman" w:cs="Times New Roman"/>
          <w:smallCaps/>
          <w:sz w:val="22"/>
          <w:szCs w:val="22"/>
        </w:rPr>
        <w:tab/>
      </w:r>
      <w:r w:rsidRPr="0040583F">
        <w:rPr>
          <w:rFonts w:ascii="Times New Roman" w:hAnsi="Times New Roman" w:cs="Times New Roman"/>
          <w:smallCaps/>
          <w:sz w:val="22"/>
          <w:szCs w:val="22"/>
        </w:rPr>
        <w:tab/>
      </w:r>
    </w:p>
    <w:p w:rsidR="00A80AE6" w:rsidRPr="0040583F" w:rsidRDefault="00A80AE6" w:rsidP="00901A1A">
      <w:pPr>
        <w:jc w:val="both"/>
        <w:rPr>
          <w:rFonts w:ascii="Times New Roman" w:hAnsi="Times New Roman" w:cs="Times New Roman"/>
          <w:b/>
          <w:smallCaps/>
          <w:sz w:val="22"/>
          <w:szCs w:val="22"/>
        </w:rPr>
      </w:pPr>
      <w:r w:rsidRPr="0040583F">
        <w:rPr>
          <w:rFonts w:ascii="Times New Roman" w:hAnsi="Times New Roman" w:cs="Times New Roman"/>
          <w:b/>
          <w:smallCaps/>
          <w:sz w:val="22"/>
          <w:szCs w:val="22"/>
        </w:rPr>
        <w:t>Principal Duties and Responsibilities</w:t>
      </w:r>
    </w:p>
    <w:p w:rsidR="006803F2" w:rsidRPr="0040583F" w:rsidRDefault="006803F2" w:rsidP="00901A1A">
      <w:pPr>
        <w:jc w:val="both"/>
        <w:rPr>
          <w:rFonts w:ascii="Times New Roman" w:hAnsi="Times New Roman" w:cs="Times New Roman"/>
          <w:b/>
          <w:smallCaps/>
          <w:sz w:val="22"/>
          <w:szCs w:val="22"/>
        </w:rPr>
      </w:pPr>
    </w:p>
    <w:p w:rsidR="00143C9D" w:rsidRDefault="00143C9D" w:rsidP="00143C9D">
      <w:pPr>
        <w:rPr>
          <w:rFonts w:ascii="Times New Roman" w:hAnsi="Times New Roman" w:cs="Times New Roman"/>
          <w:bCs/>
          <w:sz w:val="22"/>
          <w:szCs w:val="22"/>
        </w:rPr>
      </w:pPr>
      <w:r>
        <w:rPr>
          <w:rFonts w:ascii="Times New Roman" w:hAnsi="Times New Roman" w:cs="Times New Roman"/>
          <w:bCs/>
          <w:sz w:val="22"/>
          <w:szCs w:val="22"/>
        </w:rPr>
        <w:t>A. For all Secretarial Positions</w:t>
      </w:r>
    </w:p>
    <w:p w:rsidR="00143C9D" w:rsidRDefault="00143C9D" w:rsidP="00143C9D">
      <w:pPr>
        <w:pStyle w:val="ListParagraph"/>
        <w:numPr>
          <w:ilvl w:val="0"/>
          <w:numId w:val="4"/>
        </w:numPr>
        <w:rPr>
          <w:rFonts w:ascii="Times New Roman" w:hAnsi="Times New Roman" w:cs="Times New Roman"/>
          <w:bCs/>
          <w:sz w:val="22"/>
          <w:szCs w:val="22"/>
        </w:rPr>
      </w:pPr>
      <w:r w:rsidRPr="00143C9D">
        <w:rPr>
          <w:rFonts w:ascii="Times New Roman" w:hAnsi="Times New Roman" w:cs="Times New Roman"/>
          <w:bCs/>
          <w:sz w:val="22"/>
          <w:szCs w:val="22"/>
        </w:rPr>
        <w:t xml:space="preserve">Performs secretarial duties for the pastor, principal, and other designated staff.  Receives and places telephone calls, schedules appointments, types memos and other types of written communication, and processes mail.  Greets and refers visitors to the appropriate ministers, services, or agencies. Prepares bulk mailings as needed. </w:t>
      </w:r>
    </w:p>
    <w:p w:rsidR="00143C9D" w:rsidRDefault="00143C9D" w:rsidP="00143C9D">
      <w:pPr>
        <w:pStyle w:val="ListParagraph"/>
        <w:numPr>
          <w:ilvl w:val="0"/>
          <w:numId w:val="4"/>
        </w:numPr>
        <w:rPr>
          <w:rFonts w:ascii="Times New Roman" w:hAnsi="Times New Roman" w:cs="Times New Roman"/>
          <w:bCs/>
          <w:sz w:val="22"/>
          <w:szCs w:val="22"/>
        </w:rPr>
      </w:pPr>
      <w:r>
        <w:rPr>
          <w:rFonts w:ascii="Times New Roman" w:hAnsi="Times New Roman" w:cs="Times New Roman"/>
          <w:bCs/>
          <w:sz w:val="22"/>
          <w:szCs w:val="22"/>
        </w:rPr>
        <w:t xml:space="preserve">Establishes office record-keeping and filing systems.  Maintains schedule of office hours for staff.  Attends staff meetings and other meetings as requested. </w:t>
      </w:r>
    </w:p>
    <w:p w:rsidR="00143C9D" w:rsidRDefault="004975F0" w:rsidP="00143C9D">
      <w:pPr>
        <w:pStyle w:val="ListParagraph"/>
        <w:numPr>
          <w:ilvl w:val="0"/>
          <w:numId w:val="4"/>
        </w:numPr>
        <w:rPr>
          <w:rFonts w:ascii="Times New Roman" w:hAnsi="Times New Roman" w:cs="Times New Roman"/>
          <w:bCs/>
          <w:sz w:val="22"/>
          <w:szCs w:val="22"/>
        </w:rPr>
      </w:pPr>
      <w:r>
        <w:rPr>
          <w:rFonts w:ascii="Times New Roman" w:hAnsi="Times New Roman" w:cs="Times New Roman"/>
          <w:bCs/>
          <w:sz w:val="22"/>
          <w:szCs w:val="22"/>
        </w:rPr>
        <w:t xml:space="preserve">Schedules parish facilities.  coordinates the use of keys for facilities. </w:t>
      </w:r>
    </w:p>
    <w:p w:rsidR="004975F0" w:rsidRDefault="004975F0" w:rsidP="00143C9D">
      <w:pPr>
        <w:pStyle w:val="ListParagraph"/>
        <w:numPr>
          <w:ilvl w:val="0"/>
          <w:numId w:val="4"/>
        </w:numPr>
        <w:rPr>
          <w:rFonts w:ascii="Times New Roman" w:hAnsi="Times New Roman" w:cs="Times New Roman"/>
          <w:bCs/>
          <w:sz w:val="22"/>
          <w:szCs w:val="22"/>
        </w:rPr>
      </w:pPr>
      <w:r>
        <w:rPr>
          <w:rFonts w:ascii="Times New Roman" w:hAnsi="Times New Roman" w:cs="Times New Roman"/>
          <w:bCs/>
          <w:sz w:val="22"/>
          <w:szCs w:val="22"/>
        </w:rPr>
        <w:t xml:space="preserve">Oversees the timely opening and secure closing of the office each day.  Ensures that all machines are off, voice mail service is on, windows and doors are locked and all appropriate lights are turned off. </w:t>
      </w:r>
    </w:p>
    <w:p w:rsidR="004975F0" w:rsidRDefault="004975F0" w:rsidP="00143C9D">
      <w:pPr>
        <w:pStyle w:val="ListParagraph"/>
        <w:numPr>
          <w:ilvl w:val="0"/>
          <w:numId w:val="4"/>
        </w:numPr>
        <w:rPr>
          <w:rFonts w:ascii="Times New Roman" w:hAnsi="Times New Roman" w:cs="Times New Roman"/>
          <w:bCs/>
          <w:sz w:val="22"/>
          <w:szCs w:val="22"/>
        </w:rPr>
      </w:pPr>
      <w:r>
        <w:rPr>
          <w:rFonts w:ascii="Times New Roman" w:hAnsi="Times New Roman" w:cs="Times New Roman"/>
          <w:bCs/>
          <w:sz w:val="22"/>
          <w:szCs w:val="22"/>
        </w:rPr>
        <w:t xml:space="preserve">Oversees the inventory of office supplies.  Orders materials, supplies or equipment as needed.   Oversees the maintenance contracts for the various office machines. </w:t>
      </w:r>
    </w:p>
    <w:p w:rsidR="004975F0" w:rsidRDefault="004975F0" w:rsidP="00143C9D">
      <w:pPr>
        <w:pStyle w:val="ListParagraph"/>
        <w:numPr>
          <w:ilvl w:val="0"/>
          <w:numId w:val="4"/>
        </w:numPr>
        <w:rPr>
          <w:rFonts w:ascii="Times New Roman" w:hAnsi="Times New Roman" w:cs="Times New Roman"/>
          <w:bCs/>
          <w:sz w:val="22"/>
          <w:szCs w:val="22"/>
        </w:rPr>
      </w:pPr>
      <w:r>
        <w:rPr>
          <w:rFonts w:ascii="Times New Roman" w:hAnsi="Times New Roman" w:cs="Times New Roman"/>
          <w:bCs/>
          <w:sz w:val="22"/>
          <w:szCs w:val="22"/>
        </w:rPr>
        <w:t xml:space="preserve">Coordinates volunteer programs as needed.  May supervise volunteers as needed for office and other parish projects.  Recruits, orients, trains, and supports volunteers. </w:t>
      </w:r>
    </w:p>
    <w:p w:rsidR="004975F0" w:rsidRPr="00143C9D" w:rsidRDefault="004975F0" w:rsidP="00143C9D">
      <w:pPr>
        <w:pStyle w:val="ListParagraph"/>
        <w:numPr>
          <w:ilvl w:val="0"/>
          <w:numId w:val="4"/>
        </w:numPr>
        <w:rPr>
          <w:rFonts w:ascii="Times New Roman" w:hAnsi="Times New Roman" w:cs="Times New Roman"/>
          <w:bCs/>
          <w:sz w:val="22"/>
          <w:szCs w:val="22"/>
        </w:rPr>
      </w:pPr>
      <w:r>
        <w:rPr>
          <w:rFonts w:ascii="Times New Roman" w:hAnsi="Times New Roman" w:cs="Times New Roman"/>
          <w:bCs/>
          <w:sz w:val="22"/>
          <w:szCs w:val="22"/>
        </w:rPr>
        <w:t xml:space="preserve">Participates in the orientation of new employees. </w:t>
      </w:r>
    </w:p>
    <w:p w:rsidR="006803F2" w:rsidRPr="0040583F" w:rsidRDefault="006803F2" w:rsidP="0072534D">
      <w:pPr>
        <w:ind w:left="990" w:hanging="270"/>
        <w:rPr>
          <w:rFonts w:ascii="Times New Roman" w:hAnsi="Times New Roman" w:cs="Times New Roman"/>
          <w:bCs/>
          <w:sz w:val="22"/>
          <w:szCs w:val="22"/>
        </w:rPr>
      </w:pPr>
    </w:p>
    <w:p w:rsidR="006803F2" w:rsidRPr="0040583F" w:rsidRDefault="006803F2" w:rsidP="006803F2">
      <w:pPr>
        <w:rPr>
          <w:rFonts w:ascii="Times New Roman" w:hAnsi="Times New Roman" w:cs="Times New Roman"/>
          <w:bCs/>
          <w:sz w:val="22"/>
          <w:szCs w:val="22"/>
        </w:rPr>
      </w:pPr>
    </w:p>
    <w:p w:rsidR="006803F2" w:rsidRDefault="004975F0" w:rsidP="004975F0">
      <w:pPr>
        <w:rPr>
          <w:rFonts w:ascii="Times New Roman" w:hAnsi="Times New Roman" w:cs="Times New Roman"/>
          <w:bCs/>
          <w:sz w:val="22"/>
          <w:szCs w:val="22"/>
        </w:rPr>
      </w:pPr>
      <w:r>
        <w:rPr>
          <w:rFonts w:ascii="Times New Roman" w:hAnsi="Times New Roman" w:cs="Times New Roman"/>
          <w:bCs/>
          <w:sz w:val="22"/>
          <w:szCs w:val="22"/>
        </w:rPr>
        <w:t>B. Secretarial Positions Supporting Parish Activities</w:t>
      </w:r>
    </w:p>
    <w:p w:rsidR="00161D2F" w:rsidRDefault="004975F0" w:rsidP="004975F0">
      <w:pPr>
        <w:pStyle w:val="ListParagraph"/>
        <w:numPr>
          <w:ilvl w:val="0"/>
          <w:numId w:val="5"/>
        </w:numPr>
        <w:rPr>
          <w:rFonts w:ascii="Times New Roman" w:hAnsi="Times New Roman" w:cs="Times New Roman"/>
          <w:bCs/>
          <w:sz w:val="22"/>
          <w:szCs w:val="22"/>
        </w:rPr>
      </w:pPr>
      <w:r>
        <w:rPr>
          <w:rFonts w:ascii="Times New Roman" w:hAnsi="Times New Roman" w:cs="Times New Roman"/>
          <w:bCs/>
          <w:sz w:val="22"/>
          <w:szCs w:val="22"/>
        </w:rPr>
        <w:t>Prepares and produces the weekly bulletin.  Gathers and edits the content and lay-out of the bulletin and completes the bulletin in time for final printing.</w:t>
      </w:r>
    </w:p>
    <w:p w:rsidR="004975F0" w:rsidRDefault="00161D2F" w:rsidP="004975F0">
      <w:pPr>
        <w:pStyle w:val="ListParagraph"/>
        <w:numPr>
          <w:ilvl w:val="0"/>
          <w:numId w:val="5"/>
        </w:numPr>
        <w:rPr>
          <w:rFonts w:ascii="Times New Roman" w:hAnsi="Times New Roman" w:cs="Times New Roman"/>
          <w:bCs/>
          <w:sz w:val="22"/>
          <w:szCs w:val="22"/>
        </w:rPr>
      </w:pPr>
      <w:r>
        <w:rPr>
          <w:rFonts w:ascii="Times New Roman" w:hAnsi="Times New Roman" w:cs="Times New Roman"/>
          <w:bCs/>
          <w:sz w:val="22"/>
          <w:szCs w:val="22"/>
        </w:rPr>
        <w:t xml:space="preserve">Prepares and distributes staff meeting minutes. </w:t>
      </w:r>
      <w:r w:rsidR="004975F0">
        <w:rPr>
          <w:rFonts w:ascii="Times New Roman" w:hAnsi="Times New Roman" w:cs="Times New Roman"/>
          <w:bCs/>
          <w:sz w:val="22"/>
          <w:szCs w:val="22"/>
        </w:rPr>
        <w:t xml:space="preserve"> </w:t>
      </w:r>
    </w:p>
    <w:p w:rsidR="004975F0" w:rsidRDefault="004975F0" w:rsidP="004975F0">
      <w:pPr>
        <w:pStyle w:val="ListParagraph"/>
        <w:numPr>
          <w:ilvl w:val="0"/>
          <w:numId w:val="5"/>
        </w:numPr>
        <w:rPr>
          <w:rFonts w:ascii="Times New Roman" w:hAnsi="Times New Roman" w:cs="Times New Roman"/>
          <w:bCs/>
          <w:sz w:val="22"/>
          <w:szCs w:val="22"/>
        </w:rPr>
      </w:pPr>
      <w:r>
        <w:rPr>
          <w:rFonts w:ascii="Times New Roman" w:hAnsi="Times New Roman" w:cs="Times New Roman"/>
          <w:bCs/>
          <w:sz w:val="22"/>
          <w:szCs w:val="22"/>
        </w:rPr>
        <w:lastRenderedPageBreak/>
        <w:t xml:space="preserve">Updates parish census records on a regular basis. </w:t>
      </w:r>
    </w:p>
    <w:p w:rsidR="004975F0" w:rsidRDefault="004975F0" w:rsidP="004975F0">
      <w:pPr>
        <w:pStyle w:val="ListParagraph"/>
        <w:numPr>
          <w:ilvl w:val="0"/>
          <w:numId w:val="5"/>
        </w:numPr>
        <w:rPr>
          <w:rFonts w:ascii="Times New Roman" w:hAnsi="Times New Roman" w:cs="Times New Roman"/>
          <w:bCs/>
          <w:sz w:val="22"/>
          <w:szCs w:val="22"/>
        </w:rPr>
      </w:pPr>
      <w:r>
        <w:rPr>
          <w:rFonts w:ascii="Times New Roman" w:hAnsi="Times New Roman" w:cs="Times New Roman"/>
          <w:bCs/>
          <w:sz w:val="22"/>
          <w:szCs w:val="22"/>
        </w:rPr>
        <w:t>May maintain the parish offering envelope system regularly.  Posts contributions weekly and compiles</w:t>
      </w:r>
      <w:r w:rsidR="00161D2F">
        <w:rPr>
          <w:rFonts w:ascii="Times New Roman" w:hAnsi="Times New Roman" w:cs="Times New Roman"/>
          <w:bCs/>
          <w:sz w:val="22"/>
          <w:szCs w:val="22"/>
        </w:rPr>
        <w:t xml:space="preserve"> and mails</w:t>
      </w:r>
      <w:r>
        <w:rPr>
          <w:rFonts w:ascii="Times New Roman" w:hAnsi="Times New Roman" w:cs="Times New Roman"/>
          <w:bCs/>
          <w:sz w:val="22"/>
          <w:szCs w:val="22"/>
        </w:rPr>
        <w:t xml:space="preserve"> annual contribution statements</w:t>
      </w:r>
      <w:r w:rsidR="00161D2F">
        <w:rPr>
          <w:rFonts w:ascii="Times New Roman" w:hAnsi="Times New Roman" w:cs="Times New Roman"/>
          <w:bCs/>
          <w:sz w:val="22"/>
          <w:szCs w:val="22"/>
        </w:rPr>
        <w:t xml:space="preserve"> as required by the IRS</w:t>
      </w:r>
      <w:r>
        <w:rPr>
          <w:rFonts w:ascii="Times New Roman" w:hAnsi="Times New Roman" w:cs="Times New Roman"/>
          <w:bCs/>
          <w:sz w:val="22"/>
          <w:szCs w:val="22"/>
        </w:rPr>
        <w:t xml:space="preserve">. </w:t>
      </w:r>
    </w:p>
    <w:p w:rsidR="004975F0" w:rsidRDefault="004975F0" w:rsidP="004975F0">
      <w:pPr>
        <w:pStyle w:val="ListParagraph"/>
        <w:numPr>
          <w:ilvl w:val="0"/>
          <w:numId w:val="5"/>
        </w:numPr>
        <w:rPr>
          <w:rFonts w:ascii="Times New Roman" w:hAnsi="Times New Roman" w:cs="Times New Roman"/>
          <w:bCs/>
          <w:sz w:val="22"/>
          <w:szCs w:val="22"/>
        </w:rPr>
      </w:pPr>
      <w:r>
        <w:rPr>
          <w:rFonts w:ascii="Times New Roman" w:hAnsi="Times New Roman" w:cs="Times New Roman"/>
          <w:bCs/>
          <w:sz w:val="22"/>
          <w:szCs w:val="22"/>
        </w:rPr>
        <w:t xml:space="preserve">Coordinates scheduling of weddings, funerals, and other events.  Contacts appropriate persons involved, communicates with families regarding procedure for service. </w:t>
      </w:r>
    </w:p>
    <w:p w:rsidR="004975F0" w:rsidRDefault="004975F0" w:rsidP="004975F0">
      <w:pPr>
        <w:pStyle w:val="ListParagraph"/>
        <w:numPr>
          <w:ilvl w:val="0"/>
          <w:numId w:val="5"/>
        </w:numPr>
        <w:rPr>
          <w:rFonts w:ascii="Times New Roman" w:hAnsi="Times New Roman" w:cs="Times New Roman"/>
          <w:bCs/>
          <w:sz w:val="22"/>
          <w:szCs w:val="22"/>
        </w:rPr>
      </w:pPr>
      <w:r>
        <w:rPr>
          <w:rFonts w:ascii="Times New Roman" w:hAnsi="Times New Roman" w:cs="Times New Roman"/>
          <w:bCs/>
          <w:sz w:val="22"/>
          <w:szCs w:val="22"/>
        </w:rPr>
        <w:t xml:space="preserve">Develops and maintains a sacramental record keeping system.  Records all weddings, baptisms, funerals as well as those who receive first Eucharist, first reconciliation, and confirmation. </w:t>
      </w:r>
    </w:p>
    <w:p w:rsidR="004975F0" w:rsidRDefault="004975F0" w:rsidP="004975F0">
      <w:pPr>
        <w:pStyle w:val="ListParagraph"/>
        <w:numPr>
          <w:ilvl w:val="0"/>
          <w:numId w:val="5"/>
        </w:numPr>
        <w:rPr>
          <w:rFonts w:ascii="Times New Roman" w:hAnsi="Times New Roman" w:cs="Times New Roman"/>
          <w:bCs/>
          <w:sz w:val="22"/>
          <w:szCs w:val="22"/>
        </w:rPr>
      </w:pPr>
      <w:r>
        <w:rPr>
          <w:rFonts w:ascii="Times New Roman" w:hAnsi="Times New Roman" w:cs="Times New Roman"/>
          <w:bCs/>
          <w:sz w:val="22"/>
          <w:szCs w:val="22"/>
        </w:rPr>
        <w:t xml:space="preserve">Provides assistance to persons in need who come to the parish.  Provides charitable assistance supported by the parish and/or through referring persons to the appropriate charitable or social agencies.  </w:t>
      </w:r>
    </w:p>
    <w:p w:rsidR="00161D2F" w:rsidRDefault="00161D2F" w:rsidP="004975F0">
      <w:pPr>
        <w:pStyle w:val="ListParagraph"/>
        <w:numPr>
          <w:ilvl w:val="0"/>
          <w:numId w:val="5"/>
        </w:numPr>
        <w:rPr>
          <w:rFonts w:ascii="Times New Roman" w:hAnsi="Times New Roman" w:cs="Times New Roman"/>
          <w:bCs/>
          <w:sz w:val="22"/>
          <w:szCs w:val="22"/>
        </w:rPr>
      </w:pPr>
      <w:r>
        <w:rPr>
          <w:rFonts w:ascii="Times New Roman" w:hAnsi="Times New Roman" w:cs="Times New Roman"/>
          <w:bCs/>
          <w:sz w:val="22"/>
          <w:szCs w:val="22"/>
        </w:rPr>
        <w:t xml:space="preserve">Maintains Mass intention book, cards, and money. </w:t>
      </w:r>
    </w:p>
    <w:p w:rsidR="004975F0" w:rsidRDefault="004975F0" w:rsidP="004975F0">
      <w:pPr>
        <w:pStyle w:val="ListParagraph"/>
        <w:numPr>
          <w:ilvl w:val="0"/>
          <w:numId w:val="5"/>
        </w:numPr>
        <w:rPr>
          <w:rFonts w:ascii="Times New Roman" w:hAnsi="Times New Roman" w:cs="Times New Roman"/>
          <w:bCs/>
          <w:sz w:val="22"/>
          <w:szCs w:val="22"/>
        </w:rPr>
      </w:pPr>
      <w:r>
        <w:rPr>
          <w:rFonts w:ascii="Times New Roman" w:hAnsi="Times New Roman" w:cs="Times New Roman"/>
          <w:bCs/>
          <w:sz w:val="22"/>
          <w:szCs w:val="22"/>
        </w:rPr>
        <w:t xml:space="preserve">Participates in the outreach/evangelization ministry. </w:t>
      </w:r>
    </w:p>
    <w:p w:rsidR="006803F2" w:rsidRPr="00161D2F" w:rsidRDefault="00161D2F" w:rsidP="006803F2">
      <w:pPr>
        <w:pStyle w:val="ListParagraph"/>
        <w:numPr>
          <w:ilvl w:val="0"/>
          <w:numId w:val="5"/>
        </w:numPr>
        <w:rPr>
          <w:rFonts w:ascii="Times New Roman" w:hAnsi="Times New Roman" w:cs="Times New Roman"/>
          <w:bCs/>
          <w:sz w:val="22"/>
          <w:szCs w:val="22"/>
        </w:rPr>
      </w:pPr>
      <w:r w:rsidRPr="00161D2F">
        <w:rPr>
          <w:rFonts w:ascii="Times New Roman" w:hAnsi="Times New Roman" w:cs="Times New Roman"/>
          <w:bCs/>
          <w:sz w:val="22"/>
          <w:szCs w:val="22"/>
        </w:rPr>
        <w:t xml:space="preserve">Keeps lobby and reception area neat and orderly. </w:t>
      </w:r>
      <w:r w:rsidR="006803F2" w:rsidRPr="00161D2F">
        <w:rPr>
          <w:rFonts w:ascii="Times New Roman" w:hAnsi="Times New Roman" w:cs="Times New Roman"/>
          <w:bCs/>
          <w:sz w:val="22"/>
          <w:szCs w:val="22"/>
        </w:rPr>
        <w:t xml:space="preserve"> </w:t>
      </w:r>
    </w:p>
    <w:p w:rsidR="006803F2" w:rsidRPr="0040583F" w:rsidRDefault="006803F2" w:rsidP="006803F2">
      <w:pPr>
        <w:rPr>
          <w:rFonts w:ascii="Times New Roman" w:hAnsi="Times New Roman" w:cs="Times New Roman"/>
          <w:bCs/>
          <w:sz w:val="22"/>
          <w:szCs w:val="22"/>
        </w:rPr>
      </w:pPr>
    </w:p>
    <w:p w:rsidR="006803F2" w:rsidRDefault="004975F0" w:rsidP="00697B0F">
      <w:pPr>
        <w:rPr>
          <w:rFonts w:ascii="Times New Roman" w:hAnsi="Times New Roman" w:cs="Times New Roman"/>
          <w:bCs/>
          <w:sz w:val="22"/>
          <w:szCs w:val="22"/>
        </w:rPr>
      </w:pPr>
      <w:r>
        <w:rPr>
          <w:rFonts w:ascii="Times New Roman" w:hAnsi="Times New Roman" w:cs="Times New Roman"/>
          <w:bCs/>
          <w:sz w:val="22"/>
          <w:szCs w:val="22"/>
        </w:rPr>
        <w:t>C. Secretarial Positions Supporting Schools</w:t>
      </w:r>
    </w:p>
    <w:p w:rsidR="00697B0F" w:rsidRDefault="00307285" w:rsidP="00697B0F">
      <w:pPr>
        <w:pStyle w:val="ListParagraph"/>
        <w:numPr>
          <w:ilvl w:val="0"/>
          <w:numId w:val="6"/>
        </w:numPr>
        <w:rPr>
          <w:rFonts w:ascii="Times New Roman" w:hAnsi="Times New Roman" w:cs="Times New Roman"/>
          <w:bCs/>
          <w:sz w:val="22"/>
          <w:szCs w:val="22"/>
        </w:rPr>
      </w:pPr>
      <w:r>
        <w:rPr>
          <w:rFonts w:ascii="Times New Roman" w:hAnsi="Times New Roman" w:cs="Times New Roman"/>
          <w:bCs/>
          <w:sz w:val="22"/>
          <w:szCs w:val="22"/>
        </w:rPr>
        <w:t xml:space="preserve">Establishes and maintains a comprehensive filing system for student files and records.  Maintains and updates students' records including data on attendance. </w:t>
      </w:r>
    </w:p>
    <w:p w:rsidR="00307285" w:rsidRDefault="00307285" w:rsidP="00697B0F">
      <w:pPr>
        <w:pStyle w:val="ListParagraph"/>
        <w:numPr>
          <w:ilvl w:val="0"/>
          <w:numId w:val="6"/>
        </w:numPr>
        <w:rPr>
          <w:rFonts w:ascii="Times New Roman" w:hAnsi="Times New Roman" w:cs="Times New Roman"/>
          <w:bCs/>
          <w:sz w:val="22"/>
          <w:szCs w:val="22"/>
        </w:rPr>
      </w:pPr>
      <w:r>
        <w:rPr>
          <w:rFonts w:ascii="Times New Roman" w:hAnsi="Times New Roman" w:cs="Times New Roman"/>
          <w:bCs/>
          <w:sz w:val="22"/>
          <w:szCs w:val="22"/>
        </w:rPr>
        <w:t xml:space="preserve">May maintain tuition and fee schedules.  May develop and update record keeping system on an annual basis to ensure that fees collected are recorded accurately. </w:t>
      </w:r>
    </w:p>
    <w:p w:rsidR="00307285" w:rsidRDefault="00307285" w:rsidP="00697B0F">
      <w:pPr>
        <w:pStyle w:val="ListParagraph"/>
        <w:numPr>
          <w:ilvl w:val="0"/>
          <w:numId w:val="6"/>
        </w:numPr>
        <w:rPr>
          <w:rFonts w:ascii="Times New Roman" w:hAnsi="Times New Roman" w:cs="Times New Roman"/>
          <w:bCs/>
          <w:sz w:val="22"/>
          <w:szCs w:val="22"/>
        </w:rPr>
      </w:pPr>
      <w:r>
        <w:rPr>
          <w:rFonts w:ascii="Times New Roman" w:hAnsi="Times New Roman" w:cs="Times New Roman"/>
          <w:bCs/>
          <w:sz w:val="22"/>
          <w:szCs w:val="22"/>
        </w:rPr>
        <w:t xml:space="preserve">Coordinates the registration process for new students.  Ensures that parents have received and accurately completed all necessary forms. </w:t>
      </w:r>
    </w:p>
    <w:p w:rsidR="00307285" w:rsidRPr="00697B0F" w:rsidRDefault="00307285" w:rsidP="00697B0F">
      <w:pPr>
        <w:pStyle w:val="ListParagraph"/>
        <w:numPr>
          <w:ilvl w:val="0"/>
          <w:numId w:val="6"/>
        </w:numPr>
        <w:rPr>
          <w:rFonts w:ascii="Times New Roman" w:hAnsi="Times New Roman" w:cs="Times New Roman"/>
          <w:bCs/>
          <w:sz w:val="22"/>
          <w:szCs w:val="22"/>
        </w:rPr>
      </w:pPr>
      <w:r>
        <w:rPr>
          <w:rFonts w:ascii="Times New Roman" w:hAnsi="Times New Roman" w:cs="Times New Roman"/>
          <w:bCs/>
          <w:sz w:val="22"/>
          <w:szCs w:val="22"/>
        </w:rPr>
        <w:t xml:space="preserve">Provides other assistance as needed.  May contact substitute teachers, assist in completing an annual inventory and process purchase orders.  </w:t>
      </w:r>
    </w:p>
    <w:p w:rsidR="00082C9B" w:rsidRPr="0040583F" w:rsidRDefault="00082C9B" w:rsidP="006803F2">
      <w:pPr>
        <w:pStyle w:val="ListParagraph"/>
        <w:rPr>
          <w:rFonts w:ascii="Times New Roman" w:hAnsi="Times New Roman" w:cs="Times New Roman"/>
          <w:sz w:val="22"/>
          <w:szCs w:val="22"/>
        </w:rPr>
      </w:pPr>
    </w:p>
    <w:p w:rsidR="00587332" w:rsidRPr="0040583F" w:rsidRDefault="00587332" w:rsidP="00587332">
      <w:pPr>
        <w:jc w:val="both"/>
        <w:rPr>
          <w:rFonts w:ascii="Times New Roman" w:hAnsi="Times New Roman" w:cs="Times New Roman"/>
          <w:sz w:val="22"/>
          <w:szCs w:val="22"/>
        </w:rPr>
      </w:pPr>
    </w:p>
    <w:p w:rsidR="004A7643" w:rsidRPr="0040583F" w:rsidRDefault="00587332" w:rsidP="004A7643">
      <w:pPr>
        <w:jc w:val="both"/>
        <w:rPr>
          <w:rFonts w:ascii="Times New Roman" w:hAnsi="Times New Roman" w:cs="Times New Roman"/>
          <w:b/>
          <w:smallCaps/>
          <w:sz w:val="22"/>
          <w:szCs w:val="22"/>
        </w:rPr>
      </w:pPr>
      <w:r w:rsidRPr="0040583F">
        <w:rPr>
          <w:rFonts w:ascii="Times New Roman" w:hAnsi="Times New Roman" w:cs="Times New Roman"/>
          <w:b/>
          <w:smallCaps/>
          <w:sz w:val="22"/>
          <w:szCs w:val="22"/>
        </w:rPr>
        <w:t>Knowledge, Skills, and Abilities</w:t>
      </w:r>
    </w:p>
    <w:p w:rsidR="00587332" w:rsidRPr="0040583F" w:rsidRDefault="00587332" w:rsidP="00587332">
      <w:pPr>
        <w:jc w:val="both"/>
        <w:rPr>
          <w:rFonts w:ascii="Times New Roman" w:hAnsi="Times New Roman" w:cs="Times New Roman"/>
          <w:b/>
          <w:smallCap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6408"/>
      </w:tblGrid>
      <w:tr w:rsidR="00587332" w:rsidRPr="0040583F" w:rsidTr="00587332">
        <w:tc>
          <w:tcPr>
            <w:tcW w:w="2448" w:type="dxa"/>
          </w:tcPr>
          <w:p w:rsidR="00587332" w:rsidRPr="0040583F" w:rsidRDefault="00587332" w:rsidP="00587332">
            <w:pPr>
              <w:spacing w:before="120" w:after="120"/>
              <w:jc w:val="both"/>
              <w:rPr>
                <w:rFonts w:ascii="Times New Roman" w:hAnsi="Times New Roman" w:cs="Times New Roman"/>
                <w:sz w:val="22"/>
                <w:szCs w:val="22"/>
                <w:u w:val="single"/>
              </w:rPr>
            </w:pPr>
            <w:r w:rsidRPr="0040583F">
              <w:rPr>
                <w:rFonts w:ascii="Times New Roman" w:hAnsi="Times New Roman" w:cs="Times New Roman"/>
                <w:sz w:val="22"/>
                <w:szCs w:val="22"/>
                <w:u w:val="single"/>
              </w:rPr>
              <w:t>Education:</w:t>
            </w:r>
          </w:p>
        </w:tc>
        <w:tc>
          <w:tcPr>
            <w:tcW w:w="6408" w:type="dxa"/>
          </w:tcPr>
          <w:p w:rsidR="00587332" w:rsidRPr="0040583F" w:rsidRDefault="00307285" w:rsidP="00B30576">
            <w:pPr>
              <w:spacing w:before="120" w:after="120"/>
              <w:rPr>
                <w:rFonts w:ascii="Times New Roman" w:hAnsi="Times New Roman" w:cs="Times New Roman"/>
                <w:sz w:val="22"/>
                <w:szCs w:val="22"/>
              </w:rPr>
            </w:pPr>
            <w:r>
              <w:rPr>
                <w:rFonts w:ascii="Times New Roman" w:hAnsi="Times New Roman" w:cs="Times New Roman"/>
                <w:sz w:val="22"/>
                <w:szCs w:val="22"/>
              </w:rPr>
              <w:t xml:space="preserve">High school graduate or equivalent.  </w:t>
            </w:r>
          </w:p>
        </w:tc>
      </w:tr>
      <w:tr w:rsidR="00587332" w:rsidRPr="0040583F" w:rsidTr="00587332">
        <w:tc>
          <w:tcPr>
            <w:tcW w:w="2448" w:type="dxa"/>
          </w:tcPr>
          <w:p w:rsidR="00587332" w:rsidRPr="0040583F" w:rsidRDefault="00587332" w:rsidP="00587332">
            <w:pPr>
              <w:spacing w:before="120" w:after="120"/>
              <w:jc w:val="both"/>
              <w:rPr>
                <w:rFonts w:ascii="Times New Roman" w:hAnsi="Times New Roman" w:cs="Times New Roman"/>
                <w:sz w:val="22"/>
                <w:szCs w:val="22"/>
                <w:u w:val="single"/>
              </w:rPr>
            </w:pPr>
            <w:r w:rsidRPr="0040583F">
              <w:rPr>
                <w:rFonts w:ascii="Times New Roman" w:hAnsi="Times New Roman" w:cs="Times New Roman"/>
                <w:sz w:val="22"/>
                <w:szCs w:val="22"/>
                <w:u w:val="single"/>
              </w:rPr>
              <w:t>Experience:</w:t>
            </w:r>
          </w:p>
        </w:tc>
        <w:tc>
          <w:tcPr>
            <w:tcW w:w="6408" w:type="dxa"/>
          </w:tcPr>
          <w:p w:rsidR="00587332" w:rsidRPr="0040583F" w:rsidRDefault="00307285" w:rsidP="00307285">
            <w:pPr>
              <w:spacing w:before="120" w:after="120"/>
              <w:rPr>
                <w:rFonts w:ascii="Times New Roman" w:hAnsi="Times New Roman" w:cs="Times New Roman"/>
                <w:sz w:val="22"/>
                <w:szCs w:val="22"/>
              </w:rPr>
            </w:pPr>
            <w:r>
              <w:rPr>
                <w:rFonts w:ascii="Times New Roman" w:hAnsi="Times New Roman" w:cs="Times New Roman"/>
                <w:sz w:val="22"/>
                <w:szCs w:val="22"/>
              </w:rPr>
              <w:t>Minimum of three years of experience as a general secretary</w:t>
            </w:r>
            <w:r w:rsidR="00FF7EF1">
              <w:rPr>
                <w:rFonts w:ascii="Times New Roman" w:hAnsi="Times New Roman" w:cs="Times New Roman"/>
                <w:sz w:val="22"/>
                <w:szCs w:val="22"/>
              </w:rPr>
              <w:t xml:space="preserve"> required.  F</w:t>
            </w:r>
            <w:r>
              <w:rPr>
                <w:rFonts w:ascii="Times New Roman" w:hAnsi="Times New Roman" w:cs="Times New Roman"/>
                <w:sz w:val="22"/>
                <w:szCs w:val="22"/>
              </w:rPr>
              <w:t xml:space="preserve">luent typing using Microsoft Word. </w:t>
            </w:r>
            <w:r w:rsidR="00FF7EF1">
              <w:rPr>
                <w:rFonts w:ascii="Times New Roman" w:hAnsi="Times New Roman" w:cs="Times New Roman"/>
                <w:sz w:val="22"/>
                <w:szCs w:val="22"/>
              </w:rPr>
              <w:t xml:space="preserve"> </w:t>
            </w:r>
          </w:p>
        </w:tc>
      </w:tr>
      <w:tr w:rsidR="00587332" w:rsidRPr="0040583F" w:rsidTr="00587332">
        <w:tc>
          <w:tcPr>
            <w:tcW w:w="2448" w:type="dxa"/>
          </w:tcPr>
          <w:p w:rsidR="00587332" w:rsidRPr="0040583F" w:rsidRDefault="00587332" w:rsidP="00587332">
            <w:pPr>
              <w:spacing w:before="120" w:after="120"/>
              <w:jc w:val="both"/>
              <w:rPr>
                <w:rFonts w:ascii="Times New Roman" w:hAnsi="Times New Roman" w:cs="Times New Roman"/>
                <w:sz w:val="22"/>
                <w:szCs w:val="22"/>
                <w:u w:val="single"/>
              </w:rPr>
            </w:pPr>
            <w:r w:rsidRPr="0040583F">
              <w:rPr>
                <w:rFonts w:ascii="Times New Roman" w:hAnsi="Times New Roman" w:cs="Times New Roman"/>
                <w:sz w:val="22"/>
                <w:szCs w:val="22"/>
                <w:u w:val="single"/>
              </w:rPr>
              <w:t>Require:</w:t>
            </w:r>
          </w:p>
        </w:tc>
        <w:tc>
          <w:tcPr>
            <w:tcW w:w="6408" w:type="dxa"/>
          </w:tcPr>
          <w:p w:rsidR="00587332" w:rsidRPr="0040583F" w:rsidRDefault="006803F2" w:rsidP="006803F2">
            <w:pPr>
              <w:spacing w:before="120" w:after="120"/>
              <w:rPr>
                <w:rFonts w:ascii="Times New Roman" w:hAnsi="Times New Roman" w:cs="Times New Roman"/>
                <w:sz w:val="22"/>
                <w:szCs w:val="22"/>
              </w:rPr>
            </w:pPr>
            <w:r w:rsidRPr="0040583F">
              <w:rPr>
                <w:rFonts w:ascii="Times New Roman" w:hAnsi="Times New Roman" w:cs="Times New Roman"/>
                <w:sz w:val="22"/>
                <w:szCs w:val="22"/>
              </w:rPr>
              <w:t>M</w:t>
            </w:r>
            <w:r w:rsidR="00307285">
              <w:rPr>
                <w:rFonts w:ascii="Times New Roman" w:hAnsi="Times New Roman" w:cs="Times New Roman"/>
                <w:sz w:val="22"/>
                <w:szCs w:val="22"/>
              </w:rPr>
              <w:t xml:space="preserve">ust be a practicing Catholic, active in a parish.   Must be able to maintain confidentiality. </w:t>
            </w:r>
          </w:p>
        </w:tc>
      </w:tr>
      <w:tr w:rsidR="00FC4086" w:rsidRPr="0040583F" w:rsidTr="00587332">
        <w:tc>
          <w:tcPr>
            <w:tcW w:w="2448" w:type="dxa"/>
          </w:tcPr>
          <w:p w:rsidR="00FC4086" w:rsidRPr="0040583F" w:rsidRDefault="00FC4086" w:rsidP="00587332">
            <w:pPr>
              <w:spacing w:before="120" w:after="120"/>
              <w:jc w:val="both"/>
              <w:rPr>
                <w:rFonts w:ascii="Times New Roman" w:hAnsi="Times New Roman" w:cs="Times New Roman"/>
                <w:sz w:val="22"/>
                <w:szCs w:val="22"/>
                <w:u w:val="single"/>
              </w:rPr>
            </w:pPr>
            <w:r w:rsidRPr="0040583F">
              <w:rPr>
                <w:rFonts w:ascii="Times New Roman" w:hAnsi="Times New Roman" w:cs="Times New Roman"/>
                <w:sz w:val="22"/>
                <w:szCs w:val="22"/>
                <w:u w:val="single"/>
              </w:rPr>
              <w:t>Physical Demands:</w:t>
            </w:r>
          </w:p>
        </w:tc>
        <w:tc>
          <w:tcPr>
            <w:tcW w:w="6408" w:type="dxa"/>
          </w:tcPr>
          <w:p w:rsidR="00FC4086" w:rsidRPr="0040583F" w:rsidRDefault="00FC4086" w:rsidP="00993283">
            <w:pPr>
              <w:spacing w:before="120" w:after="120"/>
              <w:rPr>
                <w:rFonts w:ascii="Times New Roman" w:hAnsi="Times New Roman" w:cs="Times New Roman"/>
                <w:sz w:val="22"/>
                <w:szCs w:val="22"/>
              </w:rPr>
            </w:pPr>
            <w:r w:rsidRPr="0040583F">
              <w:rPr>
                <w:rFonts w:ascii="Times New Roman" w:hAnsi="Times New Roman" w:cs="Times New Roman"/>
                <w:sz w:val="22"/>
                <w:szCs w:val="22"/>
              </w:rPr>
              <w:t>While performing duties, employee has to sit for long periods of time, use hands in repetitive motion tasks, and answer telephone calls. The position also requires some standing, stooping, and bending while filing.  Employee is expected to work onsite,  Monday through Friday, with minimal travel.</w:t>
            </w:r>
          </w:p>
        </w:tc>
      </w:tr>
    </w:tbl>
    <w:p w:rsidR="00587332" w:rsidRPr="0040583F" w:rsidRDefault="00587332" w:rsidP="00587332">
      <w:pPr>
        <w:jc w:val="both"/>
        <w:rPr>
          <w:rFonts w:ascii="Times New Roman" w:hAnsi="Times New Roman" w:cs="Times New Roman"/>
          <w:sz w:val="22"/>
          <w:szCs w:val="22"/>
        </w:rPr>
      </w:pPr>
    </w:p>
    <w:p w:rsidR="00901A1A" w:rsidRPr="0040583F" w:rsidRDefault="00587332" w:rsidP="00993283">
      <w:pPr>
        <w:rPr>
          <w:rFonts w:ascii="Times New Roman" w:hAnsi="Times New Roman" w:cs="Times New Roman"/>
          <w:sz w:val="22"/>
          <w:szCs w:val="22"/>
        </w:rPr>
      </w:pPr>
      <w:r w:rsidRPr="0040583F">
        <w:rPr>
          <w:rFonts w:ascii="Times New Roman" w:hAnsi="Times New Roman" w:cs="Times New Roman"/>
          <w:sz w:val="22"/>
          <w:szCs w:val="22"/>
        </w:rPr>
        <w:t xml:space="preserve">The above statements describe the general nature and level of work of the position.  They are not an exhaustive list of all responsibilities, duties, and skills. </w:t>
      </w:r>
      <w:r w:rsidR="00901A1A" w:rsidRPr="0040583F">
        <w:rPr>
          <w:rFonts w:ascii="Times New Roman" w:hAnsi="Times New Roman" w:cs="Times New Roman"/>
          <w:sz w:val="22"/>
          <w:szCs w:val="22"/>
        </w:rPr>
        <w:tab/>
      </w:r>
    </w:p>
    <w:p w:rsidR="00D26D4D" w:rsidRPr="0040583F" w:rsidRDefault="00D26D4D" w:rsidP="00993283">
      <w:pPr>
        <w:rPr>
          <w:rFonts w:ascii="Times New Roman" w:hAnsi="Times New Roman" w:cs="Times New Roman"/>
          <w:sz w:val="22"/>
          <w:szCs w:val="22"/>
        </w:rPr>
      </w:pPr>
    </w:p>
    <w:p w:rsidR="00D26D4D" w:rsidRPr="0040583F" w:rsidRDefault="00D26D4D" w:rsidP="00993283">
      <w:pPr>
        <w:rPr>
          <w:rFonts w:ascii="Times New Roman" w:hAnsi="Times New Roman" w:cs="Times New Roman"/>
          <w:sz w:val="22"/>
          <w:szCs w:val="22"/>
        </w:rPr>
      </w:pPr>
    </w:p>
    <w:sectPr w:rsidR="00D26D4D" w:rsidRPr="0040583F" w:rsidSect="00D03B92">
      <w:headerReference w:type="default" r:id="rId7"/>
      <w:pgSz w:w="12240" w:h="15840"/>
      <w:pgMar w:top="188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B0F" w:rsidRDefault="00697B0F" w:rsidP="000961C4">
      <w:r>
        <w:separator/>
      </w:r>
    </w:p>
  </w:endnote>
  <w:endnote w:type="continuationSeparator" w:id="1">
    <w:p w:rsidR="00697B0F" w:rsidRDefault="00697B0F" w:rsidP="000961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B0F" w:rsidRDefault="00697B0F" w:rsidP="000961C4">
      <w:r>
        <w:separator/>
      </w:r>
    </w:p>
  </w:footnote>
  <w:footnote w:type="continuationSeparator" w:id="1">
    <w:p w:rsidR="00697B0F" w:rsidRDefault="00697B0F" w:rsidP="00096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B0F" w:rsidRDefault="00697B0F" w:rsidP="00537D04">
    <w:pPr>
      <w:pStyle w:val="Header"/>
    </w:pPr>
    <w:r>
      <w:rPr>
        <w:noProof/>
      </w:rPr>
      <w:drawing>
        <wp:anchor distT="0" distB="0" distL="114300" distR="114300" simplePos="0" relativeHeight="251658240" behindDoc="0" locked="0" layoutInCell="1" allowOverlap="1">
          <wp:simplePos x="0" y="0"/>
          <wp:positionH relativeFrom="column">
            <wp:posOffset>-742950</wp:posOffset>
          </wp:positionH>
          <wp:positionV relativeFrom="paragraph">
            <wp:posOffset>-295275</wp:posOffset>
          </wp:positionV>
          <wp:extent cx="7001510" cy="800100"/>
          <wp:effectExtent l="19050" t="0" r="8890" b="0"/>
          <wp:wrapNone/>
          <wp:docPr id="6" name=""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1"/>
                  <a:stretch>
                    <a:fillRect/>
                  </a:stretch>
                </pic:blipFill>
                <pic:spPr>
                  <a:xfrm>
                    <a:off x="0" y="0"/>
                    <a:ext cx="7001510" cy="800100"/>
                  </a:xfrm>
                  <a:prstGeom prst="rect">
                    <a:avLst/>
                  </a:prstGeom>
                </pic:spPr>
              </pic:pic>
            </a:graphicData>
          </a:graphic>
        </wp:anchor>
      </w:drawing>
    </w:r>
  </w:p>
  <w:p w:rsidR="00697B0F" w:rsidRDefault="00697B0F" w:rsidP="00537D04">
    <w:pPr>
      <w:pStyle w:val="Header"/>
    </w:pPr>
  </w:p>
  <w:p w:rsidR="00697B0F" w:rsidRDefault="00697B0F" w:rsidP="00537D04">
    <w:pPr>
      <w:pStyle w:val="Header"/>
    </w:pPr>
  </w:p>
  <w:p w:rsidR="00697B0F" w:rsidRDefault="00697B0F" w:rsidP="00134292">
    <w:pPr>
      <w:pStyle w:val="Header"/>
      <w:jc w:val="center"/>
      <w:rPr>
        <w:caps/>
        <w:sz w:val="28"/>
        <w:szCs w:val="28"/>
      </w:rPr>
    </w:pPr>
    <w:r>
      <w:rPr>
        <w:caps/>
        <w:sz w:val="28"/>
        <w:szCs w:val="28"/>
      </w:rPr>
      <w:t>Name of Parish</w:t>
    </w:r>
    <w:r w:rsidR="00307285">
      <w:rPr>
        <w:caps/>
        <w:sz w:val="28"/>
        <w:szCs w:val="28"/>
      </w:rPr>
      <w:t xml:space="preserve"> or school</w:t>
    </w:r>
  </w:p>
  <w:p w:rsidR="00697B0F" w:rsidRDefault="00307285" w:rsidP="00134292">
    <w:pPr>
      <w:pStyle w:val="Header"/>
      <w:jc w:val="center"/>
      <w:rPr>
        <w:caps/>
        <w:sz w:val="28"/>
        <w:szCs w:val="28"/>
      </w:rPr>
    </w:pPr>
    <w:r>
      <w:rPr>
        <w:caps/>
        <w:sz w:val="28"/>
        <w:szCs w:val="28"/>
      </w:rPr>
      <w:t>secretary</w:t>
    </w:r>
    <w:r w:rsidR="00F56DE1">
      <w:rPr>
        <w:caps/>
        <w:sz w:val="28"/>
        <w:szCs w:val="28"/>
      </w:rPr>
      <w:t xml:space="preserve"> or Office Manager</w:t>
    </w:r>
  </w:p>
  <w:p w:rsidR="00697B0F" w:rsidRDefault="00697B0F" w:rsidP="00134292">
    <w:pPr>
      <w:pStyle w:val="Header"/>
      <w:jc w:val="center"/>
      <w:rPr>
        <w:sz w:val="28"/>
        <w:szCs w:val="28"/>
      </w:rPr>
    </w:pPr>
    <w:r>
      <w:rPr>
        <w:sz w:val="28"/>
        <w:szCs w:val="28"/>
      </w:rPr>
      <w:t>Job Description</w:t>
    </w:r>
  </w:p>
  <w:p w:rsidR="00697B0F" w:rsidRPr="009E58C6" w:rsidRDefault="00697B0F" w:rsidP="009E58C6">
    <w:pPr>
      <w:pStyle w:val="Header"/>
      <w:jc w:val="right"/>
      <w:rPr>
        <w:i/>
        <w:sz w:val="20"/>
        <w:szCs w:val="20"/>
      </w:rPr>
    </w:pPr>
    <w:r>
      <w:rPr>
        <w:i/>
        <w:sz w:val="20"/>
        <w:szCs w:val="20"/>
      </w:rPr>
      <w:t>Date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28BC"/>
    <w:multiLevelType w:val="hybridMultilevel"/>
    <w:tmpl w:val="F446B1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56B25BF"/>
    <w:multiLevelType w:val="hybridMultilevel"/>
    <w:tmpl w:val="89C2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9E7F31"/>
    <w:multiLevelType w:val="hybridMultilevel"/>
    <w:tmpl w:val="A95CC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9D69DC"/>
    <w:multiLevelType w:val="hybridMultilevel"/>
    <w:tmpl w:val="E9F03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090511"/>
    <w:multiLevelType w:val="hybridMultilevel"/>
    <w:tmpl w:val="1AA24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35362"/>
    <w:multiLevelType w:val="hybridMultilevel"/>
    <w:tmpl w:val="DA7EB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strokecolor="none [1615]">
      <v:stroke color="none [1615]" weight=".25pt"/>
      <v:shadow on="t" opacity="22938f" offset="0"/>
      <v:textbox inset=",7.2pt,,7.2pt"/>
      <o:colormenu v:ext="edit" extrusioncolor="none"/>
    </o:shapedefaults>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FA0621"/>
    <w:rsid w:val="00014F6F"/>
    <w:rsid w:val="0004799E"/>
    <w:rsid w:val="000813D3"/>
    <w:rsid w:val="00082C9B"/>
    <w:rsid w:val="000961C4"/>
    <w:rsid w:val="000A3758"/>
    <w:rsid w:val="000B619E"/>
    <w:rsid w:val="00134292"/>
    <w:rsid w:val="00143C9D"/>
    <w:rsid w:val="00161D2F"/>
    <w:rsid w:val="00166C24"/>
    <w:rsid w:val="001E1C3F"/>
    <w:rsid w:val="00210B28"/>
    <w:rsid w:val="002B103B"/>
    <w:rsid w:val="002D6A42"/>
    <w:rsid w:val="00307285"/>
    <w:rsid w:val="003661E1"/>
    <w:rsid w:val="00366669"/>
    <w:rsid w:val="0040123C"/>
    <w:rsid w:val="0040583F"/>
    <w:rsid w:val="00442C93"/>
    <w:rsid w:val="00494879"/>
    <w:rsid w:val="004975F0"/>
    <w:rsid w:val="004A7643"/>
    <w:rsid w:val="004C4655"/>
    <w:rsid w:val="005020C4"/>
    <w:rsid w:val="00537D04"/>
    <w:rsid w:val="00556E5C"/>
    <w:rsid w:val="00587332"/>
    <w:rsid w:val="00593A14"/>
    <w:rsid w:val="006803F2"/>
    <w:rsid w:val="00697B0F"/>
    <w:rsid w:val="006D01F7"/>
    <w:rsid w:val="006D75B2"/>
    <w:rsid w:val="0072534D"/>
    <w:rsid w:val="007D12B4"/>
    <w:rsid w:val="00820EA1"/>
    <w:rsid w:val="0084676E"/>
    <w:rsid w:val="0085046E"/>
    <w:rsid w:val="00870938"/>
    <w:rsid w:val="00894712"/>
    <w:rsid w:val="008A694E"/>
    <w:rsid w:val="00900914"/>
    <w:rsid w:val="00901A1A"/>
    <w:rsid w:val="00993283"/>
    <w:rsid w:val="009E58C6"/>
    <w:rsid w:val="00A25943"/>
    <w:rsid w:val="00A80AE6"/>
    <w:rsid w:val="00AD6682"/>
    <w:rsid w:val="00B11512"/>
    <w:rsid w:val="00B23BBE"/>
    <w:rsid w:val="00B30576"/>
    <w:rsid w:val="00BA35B6"/>
    <w:rsid w:val="00C033A2"/>
    <w:rsid w:val="00C26A95"/>
    <w:rsid w:val="00CC7B94"/>
    <w:rsid w:val="00CE6A5D"/>
    <w:rsid w:val="00D03B92"/>
    <w:rsid w:val="00D16745"/>
    <w:rsid w:val="00D26D4D"/>
    <w:rsid w:val="00DD66E5"/>
    <w:rsid w:val="00EF3678"/>
    <w:rsid w:val="00F0493C"/>
    <w:rsid w:val="00F56DE1"/>
    <w:rsid w:val="00FA0621"/>
    <w:rsid w:val="00FC0678"/>
    <w:rsid w:val="00FC4086"/>
    <w:rsid w:val="00FE7012"/>
    <w:rsid w:val="00FF7EF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1615]">
      <v:stroke color="none [1615]" weight=".25pt"/>
      <v:shadow on="t" opacity="22938f" offset="0"/>
      <v:textbox inset=",7.2pt,,7.2pt"/>
      <o:colormenu v:ext="edit" extrusioncolor="none"/>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621"/>
    <w:pPr>
      <w:tabs>
        <w:tab w:val="center" w:pos="4320"/>
        <w:tab w:val="right" w:pos="8640"/>
      </w:tabs>
    </w:pPr>
  </w:style>
  <w:style w:type="character" w:customStyle="1" w:styleId="HeaderChar">
    <w:name w:val="Header Char"/>
    <w:basedOn w:val="DefaultParagraphFont"/>
    <w:link w:val="Header"/>
    <w:uiPriority w:val="99"/>
    <w:semiHidden/>
    <w:rsid w:val="00FA0621"/>
    <w:rPr>
      <w:sz w:val="24"/>
      <w:szCs w:val="24"/>
    </w:rPr>
  </w:style>
  <w:style w:type="paragraph" w:styleId="Footer">
    <w:name w:val="footer"/>
    <w:basedOn w:val="Normal"/>
    <w:link w:val="FooterChar"/>
    <w:uiPriority w:val="99"/>
    <w:semiHidden/>
    <w:unhideWhenUsed/>
    <w:rsid w:val="00FA0621"/>
    <w:pPr>
      <w:tabs>
        <w:tab w:val="center" w:pos="4320"/>
        <w:tab w:val="right" w:pos="8640"/>
      </w:tabs>
    </w:pPr>
  </w:style>
  <w:style w:type="character" w:customStyle="1" w:styleId="FooterChar">
    <w:name w:val="Footer Char"/>
    <w:basedOn w:val="DefaultParagraphFont"/>
    <w:link w:val="Footer"/>
    <w:uiPriority w:val="99"/>
    <w:semiHidden/>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A80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332"/>
    <w:pPr>
      <w:ind w:left="720"/>
      <w:contextualSpacing/>
    </w:pPr>
  </w:style>
  <w:style w:type="paragraph" w:styleId="BalloonText">
    <w:name w:val="Balloon Text"/>
    <w:basedOn w:val="Normal"/>
    <w:link w:val="BalloonTextChar"/>
    <w:uiPriority w:val="99"/>
    <w:semiHidden/>
    <w:unhideWhenUsed/>
    <w:rsid w:val="00D26D4D"/>
    <w:rPr>
      <w:rFonts w:ascii="Tahoma" w:hAnsi="Tahoma" w:cs="Tahoma"/>
      <w:sz w:val="16"/>
      <w:szCs w:val="16"/>
    </w:rPr>
  </w:style>
  <w:style w:type="character" w:customStyle="1" w:styleId="BalloonTextChar">
    <w:name w:val="Balloon Text Char"/>
    <w:basedOn w:val="DefaultParagraphFont"/>
    <w:link w:val="BalloonText"/>
    <w:uiPriority w:val="99"/>
    <w:semiHidden/>
    <w:rsid w:val="00D26D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Faith</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 G4 MDD</dc:creator>
  <cp:lastModifiedBy>lkutas</cp:lastModifiedBy>
  <cp:revision>7</cp:revision>
  <cp:lastPrinted>2011-12-06T13:27:00Z</cp:lastPrinted>
  <dcterms:created xsi:type="dcterms:W3CDTF">2012-06-20T19:20:00Z</dcterms:created>
  <dcterms:modified xsi:type="dcterms:W3CDTF">2012-07-12T14:20:00Z</dcterms:modified>
</cp:coreProperties>
</file>