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8" w:rsidRPr="00166C24" w:rsidRDefault="000A3758" w:rsidP="00210B28">
      <w:pPr>
        <w:ind w:right="-900"/>
        <w:jc w:val="right"/>
        <w:rPr>
          <w:rFonts w:ascii="Arial" w:hAnsi="Arial" w:cs="Arial"/>
          <w:color w:val="00353A"/>
          <w:spacing w:val="2"/>
          <w:sz w:val="20"/>
          <w:szCs w:val="20"/>
        </w:rPr>
      </w:pPr>
    </w:p>
    <w:p w:rsidR="000A3758" w:rsidRPr="00166C24" w:rsidRDefault="000A3758" w:rsidP="00210B28">
      <w:pPr>
        <w:ind w:right="-900"/>
        <w:rPr>
          <w:rFonts w:ascii="Arial" w:hAnsi="Arial" w:cs="Arial"/>
          <w:sz w:val="20"/>
          <w:szCs w:val="20"/>
        </w:rPr>
      </w:pP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048"/>
      </w:tblGrid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Accountability:  </w:t>
            </w:r>
          </w:p>
        </w:tc>
        <w:tc>
          <w:tcPr>
            <w:tcW w:w="6048" w:type="dxa"/>
          </w:tcPr>
          <w:p w:rsidR="00A80AE6" w:rsidRPr="00FC0678" w:rsidRDefault="00A80AE6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 w:rsidRPr="00FC0678">
              <w:rPr>
                <w:rFonts w:ascii="Times New Roman" w:hAnsi="Times New Roman" w:cs="Times New Roman"/>
              </w:rPr>
              <w:t>Reports to</w:t>
            </w:r>
            <w:r w:rsidR="00B30576">
              <w:rPr>
                <w:rFonts w:ascii="Times New Roman" w:hAnsi="Times New Roman" w:cs="Times New Roman"/>
              </w:rPr>
              <w:t xml:space="preserve"> </w:t>
            </w:r>
            <w:r w:rsidR="0022452C">
              <w:rPr>
                <w:rFonts w:ascii="Times New Roman" w:hAnsi="Times New Roman" w:cs="Times New Roman"/>
              </w:rPr>
              <w:t>Pastor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Supervisory Responsibility: </w:t>
            </w:r>
          </w:p>
        </w:tc>
        <w:tc>
          <w:tcPr>
            <w:tcW w:w="6048" w:type="dxa"/>
          </w:tcPr>
          <w:p w:rsidR="00A80AE6" w:rsidRPr="00FC0678" w:rsidRDefault="0022452C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None 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>FLSA Status:</w:t>
            </w:r>
          </w:p>
        </w:tc>
        <w:tc>
          <w:tcPr>
            <w:tcW w:w="6048" w:type="dxa"/>
          </w:tcPr>
          <w:p w:rsidR="00A80AE6" w:rsidRPr="00FC0678" w:rsidRDefault="00AB44D2" w:rsidP="00AB44D2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Non-exempt [from overtime]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Hours: </w:t>
            </w:r>
          </w:p>
        </w:tc>
        <w:tc>
          <w:tcPr>
            <w:tcW w:w="6048" w:type="dxa"/>
          </w:tcPr>
          <w:p w:rsidR="00A80AE6" w:rsidRPr="00FC0678" w:rsidRDefault="00847B83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Full-time or Part-time</w:t>
            </w:r>
            <w:r w:rsidR="002245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>General Summary:</w:t>
            </w:r>
          </w:p>
        </w:tc>
        <w:tc>
          <w:tcPr>
            <w:tcW w:w="6048" w:type="dxa"/>
          </w:tcPr>
          <w:p w:rsidR="00A80AE6" w:rsidRPr="00FC0678" w:rsidRDefault="0022452C" w:rsidP="0022452C">
            <w:pPr>
              <w:spacing w:before="240" w:after="240"/>
              <w:rPr>
                <w:rFonts w:ascii="Times New Roman" w:hAnsi="Times New Roman" w:cs="Times New Roman"/>
              </w:rPr>
            </w:pPr>
            <w:r w:rsidRPr="0022452C">
              <w:rPr>
                <w:rFonts w:ascii="Times New Roman" w:hAnsi="Times New Roman" w:cs="Times New Roman"/>
              </w:rPr>
              <w:t>Under the supervision of the Pastor and Parochial Vicars, provide</w:t>
            </w:r>
            <w:r>
              <w:rPr>
                <w:rFonts w:ascii="Times New Roman" w:hAnsi="Times New Roman" w:cs="Times New Roman"/>
              </w:rPr>
              <w:t>s</w:t>
            </w:r>
            <w:r w:rsidRPr="0022452C">
              <w:rPr>
                <w:rFonts w:ascii="Times New Roman" w:hAnsi="Times New Roman" w:cs="Times New Roman"/>
              </w:rPr>
              <w:t xml:space="preserve"> appropriate liturgical music at </w:t>
            </w:r>
            <w:r>
              <w:rPr>
                <w:rFonts w:ascii="Times New Roman" w:hAnsi="Times New Roman" w:cs="Times New Roman"/>
              </w:rPr>
              <w:t>NAME Parish masses</w:t>
            </w:r>
            <w:r w:rsidRPr="0022452C">
              <w:rPr>
                <w:rFonts w:ascii="Times New Roman" w:hAnsi="Times New Roman" w:cs="Times New Roman"/>
              </w:rPr>
              <w:t xml:space="preserve">.  Organ or piano accompaniment of Cantors, Soloists, and the Parish Community, to encourage a prayerful, singing assembly which joins in the liturgy expressing the Gospel message through sacred music. </w:t>
            </w:r>
          </w:p>
        </w:tc>
      </w:tr>
    </w:tbl>
    <w:p w:rsidR="00901A1A" w:rsidRPr="00FC0678" w:rsidRDefault="00134292" w:rsidP="00134292">
      <w:pPr>
        <w:rPr>
          <w:rFonts w:ascii="Times New Roman" w:hAnsi="Times New Roman" w:cs="Times New Roman"/>
        </w:rPr>
      </w:pPr>
      <w:r w:rsidRPr="00FC0678">
        <w:rPr>
          <w:rFonts w:ascii="Times New Roman" w:hAnsi="Times New Roman" w:cs="Times New Roman"/>
          <w:smallCaps/>
        </w:rPr>
        <w:tab/>
      </w:r>
      <w:r w:rsidRPr="00FC0678">
        <w:rPr>
          <w:rFonts w:ascii="Times New Roman" w:hAnsi="Times New Roman" w:cs="Times New Roman"/>
          <w:smallCaps/>
        </w:rPr>
        <w:tab/>
      </w:r>
    </w:p>
    <w:p w:rsidR="00A80AE6" w:rsidRPr="00FC0678" w:rsidRDefault="0022452C" w:rsidP="00901A1A">
      <w:pPr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Primary</w:t>
      </w:r>
      <w:r w:rsidR="00A80AE6" w:rsidRPr="00FC0678">
        <w:rPr>
          <w:rFonts w:ascii="Times New Roman" w:hAnsi="Times New Roman" w:cs="Times New Roman"/>
          <w:b/>
          <w:smallCaps/>
        </w:rPr>
        <w:t xml:space="preserve"> Duties and Responsibilities</w:t>
      </w:r>
    </w:p>
    <w:p w:rsidR="00587332" w:rsidRPr="00FC0678" w:rsidRDefault="00587332" w:rsidP="00901A1A">
      <w:pPr>
        <w:jc w:val="both"/>
        <w:rPr>
          <w:rFonts w:ascii="Times New Roman" w:hAnsi="Times New Roman" w:cs="Times New Roman"/>
          <w:b/>
          <w:smallCaps/>
        </w:rPr>
      </w:pPr>
    </w:p>
    <w:p w:rsidR="0022452C" w:rsidRDefault="0022452C" w:rsidP="0022452C">
      <w:pPr>
        <w:pStyle w:val="Body"/>
        <w:numPr>
          <w:ilvl w:val="0"/>
          <w:numId w:val="1"/>
        </w:numPr>
        <w:tabs>
          <w:tab w:val="left" w:pos="7830"/>
        </w:tabs>
        <w:rPr>
          <w:rFonts w:ascii="Palatino" w:hAnsi="Palatino"/>
          <w:color w:val="auto"/>
        </w:rPr>
      </w:pPr>
      <w:r>
        <w:rPr>
          <w:rFonts w:ascii="Palatino" w:hAnsi="Palatino"/>
          <w:color w:val="auto"/>
        </w:rPr>
        <w:t>Provide</w:t>
      </w:r>
      <w:r>
        <w:rPr>
          <w:rFonts w:ascii="Palatino" w:hAnsi="Palatino"/>
          <w:color w:val="auto"/>
        </w:rPr>
        <w:t>s</w:t>
      </w:r>
      <w:r>
        <w:rPr>
          <w:rFonts w:ascii="Palatino" w:hAnsi="Palatino"/>
          <w:color w:val="auto"/>
        </w:rPr>
        <w:t xml:space="preserve"> organ and/or piano accompaniment for a scheduled number (12 to 14 per month) of weekend masses, Holy Days, rehersals and other special church services. </w:t>
      </w:r>
    </w:p>
    <w:p w:rsidR="0022452C" w:rsidRDefault="0022452C" w:rsidP="0022452C">
      <w:pPr>
        <w:pStyle w:val="Body"/>
        <w:tabs>
          <w:tab w:val="left" w:pos="7830"/>
        </w:tabs>
        <w:ind w:left="720"/>
        <w:rPr>
          <w:rFonts w:ascii="Palatino" w:hAnsi="Palatino"/>
          <w:color w:val="auto"/>
        </w:rPr>
      </w:pPr>
    </w:p>
    <w:p w:rsidR="0022452C" w:rsidRDefault="0022452C" w:rsidP="0022452C">
      <w:pPr>
        <w:pStyle w:val="Body"/>
        <w:numPr>
          <w:ilvl w:val="0"/>
          <w:numId w:val="1"/>
        </w:numPr>
        <w:tabs>
          <w:tab w:val="left" w:pos="7830"/>
        </w:tabs>
        <w:rPr>
          <w:rFonts w:ascii="Palatino" w:hAnsi="Palatino"/>
          <w:color w:val="auto"/>
        </w:rPr>
      </w:pPr>
      <w:r>
        <w:rPr>
          <w:rFonts w:ascii="Palatino" w:hAnsi="Palatino"/>
          <w:color w:val="auto"/>
        </w:rPr>
        <w:t>Provide</w:t>
      </w:r>
      <w:r>
        <w:rPr>
          <w:rFonts w:ascii="Palatino" w:hAnsi="Palatino"/>
          <w:color w:val="auto"/>
        </w:rPr>
        <w:t>s</w:t>
      </w:r>
      <w:r>
        <w:rPr>
          <w:rFonts w:ascii="Palatino" w:hAnsi="Palatino"/>
          <w:color w:val="auto"/>
        </w:rPr>
        <w:t xml:space="preserve"> accompaniment at the monthly Cantor rehearsals. This rehearsal will be led by the Choir Director/Organist.</w:t>
      </w:r>
    </w:p>
    <w:p w:rsidR="0022452C" w:rsidRDefault="0022452C" w:rsidP="0022452C">
      <w:pPr>
        <w:pStyle w:val="Body"/>
        <w:tabs>
          <w:tab w:val="left" w:pos="7830"/>
        </w:tabs>
        <w:ind w:left="720"/>
        <w:rPr>
          <w:rFonts w:ascii="Palatino" w:hAnsi="Palatino"/>
          <w:color w:val="auto"/>
        </w:rPr>
      </w:pPr>
      <w:r>
        <w:rPr>
          <w:rFonts w:ascii="Palatino" w:hAnsi="Palatino"/>
          <w:color w:val="auto"/>
        </w:rPr>
        <w:t xml:space="preserve"> </w:t>
      </w:r>
    </w:p>
    <w:p w:rsidR="0022452C" w:rsidRDefault="0022452C" w:rsidP="0022452C">
      <w:pPr>
        <w:pStyle w:val="Body"/>
        <w:numPr>
          <w:ilvl w:val="0"/>
          <w:numId w:val="1"/>
        </w:numPr>
        <w:tabs>
          <w:tab w:val="left" w:pos="7830"/>
        </w:tabs>
        <w:rPr>
          <w:rFonts w:ascii="Palatino" w:hAnsi="Palatino"/>
          <w:color w:val="auto"/>
        </w:rPr>
      </w:pPr>
      <w:r>
        <w:rPr>
          <w:rFonts w:ascii="Palatino" w:hAnsi="Palatino"/>
          <w:color w:val="auto"/>
        </w:rPr>
        <w:t>It is the responsibility of the Pastor or Parochial Vicar to select liturgical music and provide a list of selections to the Organist with sufficient lead time for practice and preparation.</w:t>
      </w:r>
      <w:r w:rsidRPr="00D57F02">
        <w:rPr>
          <w:rFonts w:ascii="Palatino" w:hAnsi="Palatino"/>
          <w:color w:val="auto"/>
        </w:rPr>
        <w:t xml:space="preserve"> </w:t>
      </w:r>
      <w:r>
        <w:rPr>
          <w:rFonts w:ascii="Palatino" w:hAnsi="Palatino"/>
          <w:color w:val="auto"/>
        </w:rPr>
        <w:t>The Organist will provide input to the Pastor or Parochial Vicar regarding music selection for all the masses and services.</w:t>
      </w:r>
    </w:p>
    <w:p w:rsidR="0022452C" w:rsidRPr="00E71CBA" w:rsidRDefault="0022452C" w:rsidP="0022452C">
      <w:pPr>
        <w:pStyle w:val="Body"/>
        <w:ind w:left="720"/>
        <w:rPr>
          <w:rFonts w:ascii="Palatino" w:hAnsi="Palatino"/>
        </w:rPr>
      </w:pPr>
    </w:p>
    <w:p w:rsidR="0022452C" w:rsidRPr="00E71CBA" w:rsidRDefault="0022452C" w:rsidP="0022452C">
      <w:pPr>
        <w:pStyle w:val="Body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W</w:t>
      </w:r>
      <w:r w:rsidRPr="00E71CBA">
        <w:rPr>
          <w:rFonts w:ascii="Palatino" w:hAnsi="Palatino"/>
        </w:rPr>
        <w:t xml:space="preserve">ill communicate and collaborate with other ministries of the parish, (especially Worship and Spirituality and </w:t>
      </w:r>
      <w:r>
        <w:rPr>
          <w:rFonts w:ascii="Palatino" w:hAnsi="Palatino"/>
        </w:rPr>
        <w:t>Faith Formation</w:t>
      </w:r>
      <w:r w:rsidRPr="00E71CBA">
        <w:rPr>
          <w:rFonts w:ascii="Palatino" w:hAnsi="Palatino"/>
        </w:rPr>
        <w:t xml:space="preserve">), as needed </w:t>
      </w:r>
      <w:r w:rsidRPr="00E71CBA">
        <w:rPr>
          <w:rFonts w:ascii="Palatino" w:hAnsi="Palatino"/>
        </w:rPr>
        <w:lastRenderedPageBreak/>
        <w:t xml:space="preserve">regarding liturgical music.  </w:t>
      </w:r>
    </w:p>
    <w:p w:rsidR="0022452C" w:rsidRPr="00E71CBA" w:rsidRDefault="0022452C" w:rsidP="0022452C">
      <w:pPr>
        <w:pStyle w:val="Body"/>
        <w:ind w:left="720"/>
        <w:rPr>
          <w:rFonts w:ascii="Palatino" w:hAnsi="Palatino"/>
        </w:rPr>
      </w:pPr>
    </w:p>
    <w:p w:rsidR="0022452C" w:rsidRPr="00E71CBA" w:rsidRDefault="0022452C" w:rsidP="0022452C">
      <w:pPr>
        <w:pStyle w:val="Body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Publishes the monthly Cantor and Substitute Organist schedule. Upon request schedules Musicians and Cantors for church funerals.</w:t>
      </w:r>
    </w:p>
    <w:p w:rsidR="0022452C" w:rsidRPr="00E71CBA" w:rsidRDefault="0022452C" w:rsidP="0022452C">
      <w:pPr>
        <w:pStyle w:val="Body"/>
        <w:ind w:left="720"/>
        <w:rPr>
          <w:rFonts w:ascii="Palatino" w:hAnsi="Palatino"/>
        </w:rPr>
      </w:pPr>
    </w:p>
    <w:p w:rsidR="0022452C" w:rsidRPr="00E71CBA" w:rsidRDefault="0022452C" w:rsidP="0022452C">
      <w:pPr>
        <w:pStyle w:val="Body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Attends music team meetings, and other liturgy and music related meetings as required.</w:t>
      </w:r>
    </w:p>
    <w:p w:rsidR="0022452C" w:rsidRPr="00E71CBA" w:rsidRDefault="0022452C" w:rsidP="0022452C">
      <w:pPr>
        <w:pStyle w:val="Body"/>
        <w:ind w:left="720"/>
        <w:rPr>
          <w:rFonts w:ascii="Palatino" w:hAnsi="Palatino"/>
        </w:rPr>
      </w:pPr>
    </w:p>
    <w:p w:rsidR="0022452C" w:rsidRPr="00E71CBA" w:rsidRDefault="0022452C" w:rsidP="0022452C">
      <w:pPr>
        <w:pStyle w:val="Body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M</w:t>
      </w:r>
      <w:r w:rsidRPr="00E71CBA">
        <w:rPr>
          <w:rFonts w:ascii="Palatino" w:hAnsi="Palatino"/>
        </w:rPr>
        <w:t>aintain</w:t>
      </w:r>
      <w:r>
        <w:rPr>
          <w:rFonts w:ascii="Palatino" w:hAnsi="Palatino"/>
        </w:rPr>
        <w:t>s</w:t>
      </w:r>
      <w:r w:rsidRPr="00E71CBA">
        <w:rPr>
          <w:rFonts w:ascii="Palatino" w:hAnsi="Palatino"/>
        </w:rPr>
        <w:t xml:space="preserve"> the various instruments and sound systems, or make arrangements for their maintenance.  This maintenance includes tuning and general care.</w:t>
      </w:r>
    </w:p>
    <w:p w:rsidR="0022452C" w:rsidRPr="00E71CBA" w:rsidRDefault="0022452C" w:rsidP="0022452C">
      <w:pPr>
        <w:pStyle w:val="Body"/>
        <w:ind w:left="720"/>
        <w:rPr>
          <w:rFonts w:ascii="Palatino" w:hAnsi="Palatino"/>
        </w:rPr>
      </w:pPr>
    </w:p>
    <w:p w:rsidR="0022452C" w:rsidRDefault="0022452C" w:rsidP="0022452C">
      <w:pPr>
        <w:pStyle w:val="Body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Maintains a music library and appropriate worship aids and other materials for the Cantors.</w:t>
      </w:r>
    </w:p>
    <w:p w:rsidR="0022452C" w:rsidRDefault="0022452C" w:rsidP="0022452C">
      <w:pPr>
        <w:pStyle w:val="Body"/>
        <w:ind w:left="720"/>
        <w:rPr>
          <w:rFonts w:ascii="Palatino" w:hAnsi="Palatino"/>
        </w:rPr>
      </w:pPr>
    </w:p>
    <w:p w:rsidR="0022452C" w:rsidRPr="00E71CBA" w:rsidRDefault="0022452C" w:rsidP="0022452C">
      <w:pPr>
        <w:pStyle w:val="Body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Arrange</w:t>
      </w:r>
      <w:r>
        <w:rPr>
          <w:rFonts w:ascii="Palatino" w:hAnsi="Palatino"/>
        </w:rPr>
        <w:t>s</w:t>
      </w:r>
      <w:r>
        <w:rPr>
          <w:rFonts w:ascii="Palatino" w:hAnsi="Palatino"/>
        </w:rPr>
        <w:t xml:space="preserve"> for Cantors and Organists for weddings and funerals and will select music in those situations where the family asks the Parish to do so. </w:t>
      </w:r>
      <w:r>
        <w:rPr>
          <w:rFonts w:ascii="Palatino" w:hAnsi="Palatino"/>
          <w:color w:val="auto"/>
        </w:rPr>
        <w:t xml:space="preserve">The Organist may also </w:t>
      </w:r>
      <w:r w:rsidRPr="00E71CBA">
        <w:rPr>
          <w:rFonts w:ascii="Palatino" w:hAnsi="Palatino"/>
          <w:color w:val="auto"/>
        </w:rPr>
        <w:t>provide music for funerals</w:t>
      </w:r>
      <w:r>
        <w:rPr>
          <w:rFonts w:ascii="Palatino" w:hAnsi="Palatino"/>
          <w:color w:val="auto"/>
        </w:rPr>
        <w:t xml:space="preserve"> and </w:t>
      </w:r>
      <w:r w:rsidRPr="00E71CBA">
        <w:rPr>
          <w:rFonts w:ascii="Palatino" w:hAnsi="Palatino"/>
          <w:color w:val="auto"/>
        </w:rPr>
        <w:t>wedd</w:t>
      </w:r>
      <w:r>
        <w:rPr>
          <w:rFonts w:ascii="Palatino" w:hAnsi="Palatino"/>
          <w:color w:val="auto"/>
        </w:rPr>
        <w:t>ings,</w:t>
      </w:r>
      <w:r w:rsidRPr="00E71CBA">
        <w:rPr>
          <w:rFonts w:ascii="Palatino" w:hAnsi="Palatino"/>
          <w:color w:val="auto"/>
        </w:rPr>
        <w:t xml:space="preserve"> as requested with additional compensation.</w:t>
      </w:r>
      <w:r>
        <w:rPr>
          <w:rFonts w:ascii="Palatino" w:hAnsi="Palatino"/>
          <w:color w:val="auto"/>
        </w:rPr>
        <w:t xml:space="preserve"> </w:t>
      </w:r>
    </w:p>
    <w:p w:rsidR="00082C9B" w:rsidRPr="003F61BA" w:rsidRDefault="00082C9B" w:rsidP="0022452C">
      <w:pPr>
        <w:pStyle w:val="ListParagraph"/>
        <w:rPr>
          <w:rFonts w:ascii="Times New Roman" w:hAnsi="Times New Roman" w:cs="Times New Roman"/>
        </w:rPr>
      </w:pPr>
    </w:p>
    <w:p w:rsidR="00587332" w:rsidRPr="00FC0678" w:rsidRDefault="00587332" w:rsidP="00587332">
      <w:pPr>
        <w:jc w:val="both"/>
        <w:rPr>
          <w:rFonts w:ascii="Times New Roman" w:hAnsi="Times New Roman" w:cs="Times New Roman"/>
        </w:rPr>
      </w:pPr>
    </w:p>
    <w:p w:rsidR="004A7643" w:rsidRPr="00FC0678" w:rsidRDefault="00587332" w:rsidP="004A7643">
      <w:pPr>
        <w:jc w:val="both"/>
        <w:rPr>
          <w:rFonts w:ascii="Times New Roman" w:hAnsi="Times New Roman" w:cs="Times New Roman"/>
          <w:b/>
          <w:smallCaps/>
        </w:rPr>
      </w:pPr>
      <w:r w:rsidRPr="00FC0678">
        <w:rPr>
          <w:rFonts w:ascii="Times New Roman" w:hAnsi="Times New Roman" w:cs="Times New Roman"/>
          <w:b/>
          <w:smallCaps/>
        </w:rPr>
        <w:t>Knowledge, Skills, and Abilities</w:t>
      </w:r>
    </w:p>
    <w:p w:rsidR="00587332" w:rsidRPr="00FC0678" w:rsidRDefault="00587332" w:rsidP="00587332">
      <w:pPr>
        <w:jc w:val="both"/>
        <w:rPr>
          <w:rFonts w:ascii="Times New Roman" w:hAnsi="Times New Roman" w:cs="Times New Roman"/>
          <w:b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408"/>
      </w:tblGrid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Education:</w:t>
            </w:r>
          </w:p>
        </w:tc>
        <w:tc>
          <w:tcPr>
            <w:tcW w:w="6408" w:type="dxa"/>
          </w:tcPr>
          <w:p w:rsidR="00587332" w:rsidRPr="00FC0678" w:rsidRDefault="0022452C" w:rsidP="00AB44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have some formal training in playing the organ or piano.  </w:t>
            </w:r>
          </w:p>
        </w:tc>
      </w:tr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Experience:</w:t>
            </w:r>
          </w:p>
        </w:tc>
        <w:tc>
          <w:tcPr>
            <w:tcW w:w="6408" w:type="dxa"/>
          </w:tcPr>
          <w:p w:rsidR="00587332" w:rsidRPr="00FC0678" w:rsidRDefault="0022452C" w:rsidP="00AB44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have at least a year of experience providing musical accompaniment for cantors, soloists, a choir, and parishioners.</w:t>
            </w:r>
            <w:r w:rsidR="00913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Require:</w:t>
            </w:r>
          </w:p>
        </w:tc>
        <w:tc>
          <w:tcPr>
            <w:tcW w:w="6408" w:type="dxa"/>
          </w:tcPr>
          <w:p w:rsidR="00587332" w:rsidRPr="00FC0678" w:rsidRDefault="0022452C" w:rsidP="0099328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be familiar with the c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urrent liturgical traditions of the Catholic church. </w:t>
            </w:r>
            <w:r w:rsidR="00913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Must work all daily and weekend masses.</w:t>
            </w:r>
          </w:p>
        </w:tc>
      </w:tr>
      <w:tr w:rsidR="00FC4086" w:rsidRPr="00FC0678" w:rsidTr="00587332">
        <w:tc>
          <w:tcPr>
            <w:tcW w:w="2448" w:type="dxa"/>
          </w:tcPr>
          <w:p w:rsidR="00FC4086" w:rsidRPr="00FC0678" w:rsidRDefault="00FC4086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Physical Demands:</w:t>
            </w:r>
          </w:p>
        </w:tc>
        <w:tc>
          <w:tcPr>
            <w:tcW w:w="6408" w:type="dxa"/>
          </w:tcPr>
          <w:p w:rsidR="00FC4086" w:rsidRDefault="0022452C" w:rsidP="0099328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be able to sit and play the piano or organ for 1 – 2 hours at a stretch for rehearsals and liturgies with reasonable breaks.  Must be able to bend and stoop occasionally.  </w:t>
            </w:r>
            <w:r w:rsidR="00AB44D2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587332" w:rsidRPr="00FC0678" w:rsidRDefault="00587332" w:rsidP="00587332">
      <w:pPr>
        <w:jc w:val="both"/>
        <w:rPr>
          <w:rFonts w:ascii="Times New Roman" w:hAnsi="Times New Roman" w:cs="Times New Roman"/>
        </w:rPr>
      </w:pPr>
    </w:p>
    <w:p w:rsidR="00D26D4D" w:rsidRPr="00FC0678" w:rsidRDefault="00587332" w:rsidP="00993283">
      <w:pPr>
        <w:rPr>
          <w:rFonts w:ascii="Times New Roman" w:hAnsi="Times New Roman" w:cs="Times New Roman"/>
        </w:rPr>
      </w:pPr>
      <w:r w:rsidRPr="00FC0678">
        <w:rPr>
          <w:rFonts w:ascii="Times New Roman" w:hAnsi="Times New Roman" w:cs="Times New Roman"/>
        </w:rPr>
        <w:t xml:space="preserve">The above statements describe the general nature and level of work of the position.  They are not an exhaustive list of all responsibilities, duties, and skills. </w:t>
      </w:r>
      <w:r w:rsidR="00901A1A" w:rsidRPr="00FC0678">
        <w:rPr>
          <w:rFonts w:ascii="Times New Roman" w:hAnsi="Times New Roman" w:cs="Times New Roman"/>
        </w:rPr>
        <w:tab/>
      </w:r>
    </w:p>
    <w:sectPr w:rsidR="00D26D4D" w:rsidRPr="00FC0678" w:rsidSect="00D03B92">
      <w:headerReference w:type="default" r:id="rId8"/>
      <w:pgSz w:w="12240" w:h="15840"/>
      <w:pgMar w:top="18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76" w:rsidRDefault="00B30576" w:rsidP="000961C4">
      <w:r>
        <w:separator/>
      </w:r>
    </w:p>
  </w:endnote>
  <w:endnote w:type="continuationSeparator" w:id="0">
    <w:p w:rsidR="00B30576" w:rsidRDefault="00B30576" w:rsidP="000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76" w:rsidRDefault="00B30576" w:rsidP="000961C4">
      <w:r>
        <w:separator/>
      </w:r>
    </w:p>
  </w:footnote>
  <w:footnote w:type="continuationSeparator" w:id="0">
    <w:p w:rsidR="00B30576" w:rsidRDefault="00B30576" w:rsidP="0009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76" w:rsidRDefault="00B30576" w:rsidP="00537D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-295275</wp:posOffset>
          </wp:positionV>
          <wp:extent cx="7001510" cy="800100"/>
          <wp:effectExtent l="19050" t="0" r="8890" b="0"/>
          <wp:wrapNone/>
          <wp:docPr id="6" name="Picture 6" descr="DOLlogoHorz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logoHorz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15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0576" w:rsidRDefault="00B30576" w:rsidP="00537D04">
    <w:pPr>
      <w:pStyle w:val="Header"/>
    </w:pPr>
  </w:p>
  <w:p w:rsidR="00B30576" w:rsidRDefault="00B30576" w:rsidP="00537D04">
    <w:pPr>
      <w:pStyle w:val="Header"/>
    </w:pPr>
  </w:p>
  <w:p w:rsidR="00B30576" w:rsidRDefault="0022452C" w:rsidP="00134292">
    <w:pPr>
      <w:pStyle w:val="Header"/>
      <w:jc w:val="center"/>
      <w:rPr>
        <w:caps/>
        <w:sz w:val="28"/>
        <w:szCs w:val="28"/>
      </w:rPr>
    </w:pPr>
    <w:r>
      <w:rPr>
        <w:caps/>
        <w:sz w:val="28"/>
        <w:szCs w:val="28"/>
      </w:rPr>
      <w:t>Parish Organist/Pianist</w:t>
    </w:r>
  </w:p>
  <w:p w:rsidR="00B30576" w:rsidRDefault="0022452C" w:rsidP="0013429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Position </w:t>
    </w:r>
    <w:r w:rsidR="00B30576">
      <w:rPr>
        <w:sz w:val="28"/>
        <w:szCs w:val="28"/>
      </w:rPr>
      <w:t>Description</w:t>
    </w:r>
  </w:p>
  <w:p w:rsidR="00B30576" w:rsidRPr="009E58C6" w:rsidRDefault="0022452C" w:rsidP="009E58C6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September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5BF"/>
    <w:multiLevelType w:val="hybridMultilevel"/>
    <w:tmpl w:val="89C2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21"/>
    <w:rsid w:val="000813D3"/>
    <w:rsid w:val="00082C9B"/>
    <w:rsid w:val="00083DD6"/>
    <w:rsid w:val="000961C4"/>
    <w:rsid w:val="000A3758"/>
    <w:rsid w:val="00134292"/>
    <w:rsid w:val="00166C24"/>
    <w:rsid w:val="001E1C3F"/>
    <w:rsid w:val="00210B28"/>
    <w:rsid w:val="0022452C"/>
    <w:rsid w:val="002B103B"/>
    <w:rsid w:val="003661E1"/>
    <w:rsid w:val="00366669"/>
    <w:rsid w:val="00394645"/>
    <w:rsid w:val="003F61BA"/>
    <w:rsid w:val="00442C93"/>
    <w:rsid w:val="00472D26"/>
    <w:rsid w:val="00494879"/>
    <w:rsid w:val="004A7643"/>
    <w:rsid w:val="004C4655"/>
    <w:rsid w:val="005020C4"/>
    <w:rsid w:val="0052346D"/>
    <w:rsid w:val="00537D04"/>
    <w:rsid w:val="00556E5C"/>
    <w:rsid w:val="00587332"/>
    <w:rsid w:val="006D75B2"/>
    <w:rsid w:val="007D12B4"/>
    <w:rsid w:val="00820EA1"/>
    <w:rsid w:val="0084676E"/>
    <w:rsid w:val="00847B83"/>
    <w:rsid w:val="00890ED2"/>
    <w:rsid w:val="00894712"/>
    <w:rsid w:val="00900914"/>
    <w:rsid w:val="00901A1A"/>
    <w:rsid w:val="00913D76"/>
    <w:rsid w:val="00993283"/>
    <w:rsid w:val="009D1CD7"/>
    <w:rsid w:val="009E58C6"/>
    <w:rsid w:val="00A0061C"/>
    <w:rsid w:val="00A25943"/>
    <w:rsid w:val="00A80AE6"/>
    <w:rsid w:val="00AB44D2"/>
    <w:rsid w:val="00AD6682"/>
    <w:rsid w:val="00B11512"/>
    <w:rsid w:val="00B22F5F"/>
    <w:rsid w:val="00B30576"/>
    <w:rsid w:val="00BA35B6"/>
    <w:rsid w:val="00C033A2"/>
    <w:rsid w:val="00CC7B94"/>
    <w:rsid w:val="00CE6A5D"/>
    <w:rsid w:val="00D03B92"/>
    <w:rsid w:val="00D16745"/>
    <w:rsid w:val="00D26D4D"/>
    <w:rsid w:val="00EE2B9C"/>
    <w:rsid w:val="00EF3678"/>
    <w:rsid w:val="00F0493C"/>
    <w:rsid w:val="00FA0621"/>
    <w:rsid w:val="00FC0678"/>
    <w:rsid w:val="00FC4086"/>
    <w:rsid w:val="00FE70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80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4D"/>
    <w:rPr>
      <w:rFonts w:ascii="Tahoma" w:hAnsi="Tahoma" w:cs="Tahoma"/>
      <w:sz w:val="16"/>
      <w:szCs w:val="16"/>
    </w:rPr>
  </w:style>
  <w:style w:type="paragraph" w:customStyle="1" w:styleId="Body">
    <w:name w:val="Body"/>
    <w:rsid w:val="0022452C"/>
    <w:pPr>
      <w:widowControl w:val="0"/>
      <w:autoSpaceDE w:val="0"/>
      <w:autoSpaceDN w:val="0"/>
      <w:adjustRightInd w:val="0"/>
      <w:spacing w:line="240" w:lineRule="atLeast"/>
    </w:pPr>
    <w:rPr>
      <w:rFonts w:ascii="Geneva" w:eastAsia="Times New Roman" w:hAnsi="Geneva" w:cs="Times New Roman"/>
      <w:noProof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80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4D"/>
    <w:rPr>
      <w:rFonts w:ascii="Tahoma" w:hAnsi="Tahoma" w:cs="Tahoma"/>
      <w:sz w:val="16"/>
      <w:szCs w:val="16"/>
    </w:rPr>
  </w:style>
  <w:style w:type="paragraph" w:customStyle="1" w:styleId="Body">
    <w:name w:val="Body"/>
    <w:rsid w:val="0022452C"/>
    <w:pPr>
      <w:widowControl w:val="0"/>
      <w:autoSpaceDE w:val="0"/>
      <w:autoSpaceDN w:val="0"/>
      <w:adjustRightInd w:val="0"/>
      <w:spacing w:line="240" w:lineRule="atLeast"/>
    </w:pPr>
    <w:rPr>
      <w:rFonts w:ascii="Geneva" w:eastAsia="Times New Roman" w:hAnsi="Geneva" w:cs="Times New Roman"/>
      <w:noProof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PowerMac G4 MDD</dc:creator>
  <cp:lastModifiedBy>Lisa Kutas</cp:lastModifiedBy>
  <cp:revision>3</cp:revision>
  <cp:lastPrinted>2011-12-06T13:27:00Z</cp:lastPrinted>
  <dcterms:created xsi:type="dcterms:W3CDTF">2016-09-21T17:16:00Z</dcterms:created>
  <dcterms:modified xsi:type="dcterms:W3CDTF">2016-09-21T17:24:00Z</dcterms:modified>
</cp:coreProperties>
</file>