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A9" w:rsidRDefault="00F83321">
      <w:pPr>
        <w:pStyle w:val="Title"/>
      </w:pPr>
      <w:r>
        <w:t>Parish Name</w:t>
      </w:r>
    </w:p>
    <w:p w:rsidR="00CF34C4" w:rsidRDefault="00CF34C4">
      <w:pPr>
        <w:tabs>
          <w:tab w:val="left" w:pos="1830"/>
        </w:tabs>
        <w:jc w:val="center"/>
        <w:rPr>
          <w:b/>
          <w:sz w:val="26"/>
        </w:rPr>
      </w:pPr>
      <w:r>
        <w:rPr>
          <w:b/>
          <w:sz w:val="26"/>
        </w:rPr>
        <w:t>Position Description</w:t>
      </w:r>
    </w:p>
    <w:p w:rsidR="00CF34C4" w:rsidRPr="00C529DD" w:rsidRDefault="00C529DD">
      <w:pPr>
        <w:tabs>
          <w:tab w:val="left" w:pos="1830"/>
        </w:tabs>
        <w:jc w:val="center"/>
        <w:rPr>
          <w:sz w:val="18"/>
          <w:szCs w:val="18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="00113BFE">
        <w:rPr>
          <w:sz w:val="18"/>
          <w:szCs w:val="18"/>
        </w:rPr>
        <w:t>September 2016</w:t>
      </w:r>
    </w:p>
    <w:p w:rsidR="00CF34C4" w:rsidRDefault="00CF34C4">
      <w:pPr>
        <w:tabs>
          <w:tab w:val="left" w:pos="1830"/>
        </w:tabs>
        <w:rPr>
          <w:sz w:val="22"/>
        </w:rPr>
      </w:pPr>
      <w:r>
        <w:rPr>
          <w:b/>
          <w:sz w:val="22"/>
        </w:rPr>
        <w:t>Job Title:</w:t>
      </w:r>
      <w:r>
        <w:rPr>
          <w:sz w:val="22"/>
        </w:rPr>
        <w:t xml:space="preserve"> </w:t>
      </w:r>
      <w:r>
        <w:rPr>
          <w:sz w:val="22"/>
        </w:rPr>
        <w:tab/>
      </w:r>
      <w:r w:rsidR="00D3408B">
        <w:rPr>
          <w:sz w:val="22"/>
        </w:rPr>
        <w:t>Music</w:t>
      </w:r>
      <w:r w:rsidR="00DF0EC0">
        <w:rPr>
          <w:sz w:val="22"/>
        </w:rPr>
        <w:t>ian</w:t>
      </w:r>
    </w:p>
    <w:p w:rsidR="00AD666F" w:rsidRDefault="00CF34C4">
      <w:pPr>
        <w:tabs>
          <w:tab w:val="left" w:pos="1830"/>
        </w:tabs>
        <w:rPr>
          <w:sz w:val="22"/>
        </w:rPr>
      </w:pPr>
      <w:r>
        <w:rPr>
          <w:b/>
          <w:sz w:val="22"/>
        </w:rPr>
        <w:t>Classification:</w:t>
      </w:r>
      <w:r>
        <w:rPr>
          <w:sz w:val="22"/>
        </w:rPr>
        <w:t xml:space="preserve"> </w:t>
      </w:r>
      <w:r>
        <w:rPr>
          <w:sz w:val="22"/>
        </w:rPr>
        <w:tab/>
      </w:r>
      <w:r w:rsidR="00D3408B">
        <w:rPr>
          <w:sz w:val="22"/>
        </w:rPr>
        <w:t>Part</w:t>
      </w:r>
      <w:r w:rsidR="00AD666F">
        <w:rPr>
          <w:sz w:val="22"/>
        </w:rPr>
        <w:t>-Time</w:t>
      </w:r>
    </w:p>
    <w:p w:rsidR="00CF34C4" w:rsidRDefault="00AD666F">
      <w:pPr>
        <w:tabs>
          <w:tab w:val="left" w:pos="1830"/>
        </w:tabs>
        <w:rPr>
          <w:sz w:val="22"/>
        </w:rPr>
      </w:pPr>
      <w:r>
        <w:rPr>
          <w:b/>
          <w:sz w:val="22"/>
        </w:rPr>
        <w:t xml:space="preserve">FLSA: </w:t>
      </w:r>
      <w:r>
        <w:rPr>
          <w:b/>
          <w:sz w:val="22"/>
        </w:rPr>
        <w:tab/>
      </w:r>
      <w:r w:rsidR="00D3408B">
        <w:rPr>
          <w:sz w:val="22"/>
        </w:rPr>
        <w:t>Non-exempt</w:t>
      </w:r>
    </w:p>
    <w:p w:rsidR="00CF34C4" w:rsidRDefault="00CF34C4">
      <w:pPr>
        <w:tabs>
          <w:tab w:val="left" w:pos="1830"/>
        </w:tabs>
        <w:ind w:left="1830" w:hanging="1830"/>
        <w:rPr>
          <w:sz w:val="22"/>
        </w:rPr>
      </w:pPr>
      <w:r>
        <w:rPr>
          <w:b/>
          <w:sz w:val="22"/>
        </w:rPr>
        <w:t>Reports To:</w:t>
      </w:r>
      <w:r>
        <w:rPr>
          <w:sz w:val="22"/>
        </w:rPr>
        <w:t xml:space="preserve"> </w:t>
      </w:r>
      <w:r>
        <w:rPr>
          <w:sz w:val="22"/>
        </w:rPr>
        <w:tab/>
      </w:r>
      <w:r w:rsidR="004F6DA9">
        <w:rPr>
          <w:sz w:val="22"/>
        </w:rPr>
        <w:t>Pastor</w:t>
      </w:r>
    </w:p>
    <w:p w:rsidR="00CF34C4" w:rsidRPr="00C529DD" w:rsidRDefault="00CF34C4">
      <w:pPr>
        <w:tabs>
          <w:tab w:val="left" w:pos="1830"/>
        </w:tabs>
        <w:rPr>
          <w:b/>
          <w:sz w:val="18"/>
          <w:szCs w:val="18"/>
        </w:rPr>
      </w:pPr>
    </w:p>
    <w:p w:rsidR="00CF34C4" w:rsidRDefault="00CF34C4">
      <w:pPr>
        <w:tabs>
          <w:tab w:val="left" w:pos="1830"/>
        </w:tabs>
        <w:rPr>
          <w:sz w:val="22"/>
        </w:rPr>
      </w:pPr>
      <w:r>
        <w:rPr>
          <w:b/>
          <w:sz w:val="22"/>
        </w:rPr>
        <w:t>SUMMARY</w:t>
      </w:r>
      <w:r>
        <w:rPr>
          <w:sz w:val="22"/>
        </w:rPr>
        <w:t xml:space="preserve"> </w:t>
      </w:r>
    </w:p>
    <w:p w:rsidR="00CF34C4" w:rsidRDefault="00151EED">
      <w:pPr>
        <w:tabs>
          <w:tab w:val="left" w:pos="1830"/>
        </w:tabs>
        <w:rPr>
          <w:sz w:val="22"/>
        </w:rPr>
      </w:pPr>
      <w:r w:rsidRPr="00151EED">
        <w:rPr>
          <w:sz w:val="22"/>
        </w:rPr>
        <w:t xml:space="preserve">Under the direct supervision of the Pastor and in accordance with established policies and procedures and Church liturgical documents, </w:t>
      </w:r>
      <w:r w:rsidR="004F6DA9">
        <w:rPr>
          <w:sz w:val="22"/>
        </w:rPr>
        <w:t xml:space="preserve">assists in </w:t>
      </w:r>
      <w:r w:rsidR="00D3408B">
        <w:rPr>
          <w:sz w:val="22"/>
        </w:rPr>
        <w:t xml:space="preserve">providing </w:t>
      </w:r>
      <w:r w:rsidR="00DF0EC0">
        <w:rPr>
          <w:sz w:val="22"/>
        </w:rPr>
        <w:t>musical accompaniment</w:t>
      </w:r>
      <w:r w:rsidR="00D3408B">
        <w:rPr>
          <w:sz w:val="22"/>
        </w:rPr>
        <w:t xml:space="preserve"> </w:t>
      </w:r>
      <w:r w:rsidR="00DF0EC0">
        <w:rPr>
          <w:sz w:val="22"/>
        </w:rPr>
        <w:t>for</w:t>
      </w:r>
      <w:r w:rsidR="00113BFE">
        <w:rPr>
          <w:sz w:val="22"/>
        </w:rPr>
        <w:t xml:space="preserve"> parish liturgies</w:t>
      </w:r>
      <w:r w:rsidR="00DF0EC0">
        <w:rPr>
          <w:sz w:val="22"/>
        </w:rPr>
        <w:t>.</w:t>
      </w:r>
    </w:p>
    <w:p w:rsidR="00DF0EC0" w:rsidRPr="00C529DD" w:rsidRDefault="00DF0EC0">
      <w:pPr>
        <w:tabs>
          <w:tab w:val="left" w:pos="1830"/>
        </w:tabs>
        <w:rPr>
          <w:sz w:val="18"/>
          <w:szCs w:val="18"/>
        </w:rPr>
      </w:pPr>
      <w:bookmarkStart w:id="0" w:name="_GoBack"/>
      <w:bookmarkEnd w:id="0"/>
    </w:p>
    <w:p w:rsidR="003E743E" w:rsidRDefault="00CF34C4" w:rsidP="003E743E">
      <w:pPr>
        <w:tabs>
          <w:tab w:val="left" w:pos="1830"/>
        </w:tabs>
        <w:rPr>
          <w:sz w:val="22"/>
        </w:rPr>
      </w:pPr>
      <w:r>
        <w:rPr>
          <w:b/>
          <w:sz w:val="22"/>
        </w:rPr>
        <w:t xml:space="preserve">ESSENTIAL DUTIES AND RESPONSIBILITIES </w:t>
      </w:r>
      <w:r w:rsidR="003E743E">
        <w:rPr>
          <w:sz w:val="22"/>
        </w:rPr>
        <w:t>include the following.  Other related duties may be assigned.</w:t>
      </w:r>
    </w:p>
    <w:p w:rsidR="003E743E" w:rsidRDefault="00151EED" w:rsidP="003E743E">
      <w:pPr>
        <w:numPr>
          <w:ilvl w:val="0"/>
          <w:numId w:val="26"/>
        </w:numPr>
        <w:tabs>
          <w:tab w:val="left" w:pos="360"/>
        </w:tabs>
        <w:ind w:hanging="720"/>
        <w:rPr>
          <w:sz w:val="22"/>
        </w:rPr>
      </w:pPr>
      <w:r>
        <w:rPr>
          <w:sz w:val="22"/>
        </w:rPr>
        <w:t xml:space="preserve">Collaborate </w:t>
      </w:r>
      <w:r w:rsidR="003E743E">
        <w:rPr>
          <w:sz w:val="22"/>
        </w:rPr>
        <w:t xml:space="preserve">with the </w:t>
      </w:r>
      <w:r w:rsidR="00DF0EC0">
        <w:rPr>
          <w:sz w:val="22"/>
        </w:rPr>
        <w:t xml:space="preserve">Music/Choir Director and </w:t>
      </w:r>
      <w:r w:rsidR="003E743E">
        <w:rPr>
          <w:sz w:val="22"/>
        </w:rPr>
        <w:t>Pastor in determining the repertoire for all liturgies</w:t>
      </w:r>
    </w:p>
    <w:p w:rsidR="00BE366C" w:rsidRDefault="00DF0EC0" w:rsidP="003E743E">
      <w:pPr>
        <w:numPr>
          <w:ilvl w:val="0"/>
          <w:numId w:val="26"/>
        </w:numPr>
        <w:tabs>
          <w:tab w:val="left" w:pos="360"/>
        </w:tabs>
        <w:ind w:hanging="720"/>
        <w:rPr>
          <w:sz w:val="22"/>
        </w:rPr>
      </w:pPr>
      <w:r>
        <w:rPr>
          <w:sz w:val="22"/>
        </w:rPr>
        <w:t>Assists with the s</w:t>
      </w:r>
      <w:r w:rsidR="00BE366C">
        <w:rPr>
          <w:sz w:val="22"/>
        </w:rPr>
        <w:t>elect</w:t>
      </w:r>
      <w:r>
        <w:rPr>
          <w:sz w:val="22"/>
        </w:rPr>
        <w:t>ion of</w:t>
      </w:r>
      <w:r w:rsidR="00BE366C">
        <w:rPr>
          <w:sz w:val="22"/>
        </w:rPr>
        <w:t xml:space="preserve"> appropriate music based on scripture readings on  a weekly basis </w:t>
      </w:r>
    </w:p>
    <w:p w:rsidR="003E743E" w:rsidRDefault="003E743E" w:rsidP="00BE366C">
      <w:pPr>
        <w:numPr>
          <w:ilvl w:val="0"/>
          <w:numId w:val="26"/>
        </w:numPr>
        <w:tabs>
          <w:tab w:val="left" w:pos="360"/>
        </w:tabs>
        <w:ind w:left="360"/>
        <w:rPr>
          <w:sz w:val="22"/>
        </w:rPr>
      </w:pPr>
      <w:r w:rsidRPr="00DF0EC0">
        <w:rPr>
          <w:sz w:val="22"/>
        </w:rPr>
        <w:t>Responsible</w:t>
      </w:r>
      <w:r w:rsidR="00113BFE">
        <w:rPr>
          <w:sz w:val="22"/>
        </w:rPr>
        <w:t xml:space="preserve"> for</w:t>
      </w:r>
      <w:r w:rsidRPr="00DF0EC0">
        <w:rPr>
          <w:sz w:val="22"/>
        </w:rPr>
        <w:t xml:space="preserve"> </w:t>
      </w:r>
      <w:r w:rsidR="00DF0EC0" w:rsidRPr="00DF0EC0">
        <w:rPr>
          <w:sz w:val="22"/>
        </w:rPr>
        <w:t>providing musical accompaniment</w:t>
      </w:r>
      <w:r w:rsidRPr="00DF0EC0">
        <w:rPr>
          <w:sz w:val="22"/>
        </w:rPr>
        <w:t xml:space="preserve"> at liturgies</w:t>
      </w:r>
      <w:r w:rsidR="00DF0EC0" w:rsidRPr="00DF0EC0">
        <w:rPr>
          <w:sz w:val="22"/>
        </w:rPr>
        <w:t xml:space="preserve"> and rehearsals</w:t>
      </w:r>
    </w:p>
    <w:p w:rsidR="00151EED" w:rsidRPr="00151EED" w:rsidRDefault="00151EED" w:rsidP="00151EED">
      <w:pPr>
        <w:numPr>
          <w:ilvl w:val="0"/>
          <w:numId w:val="26"/>
        </w:numPr>
        <w:ind w:left="360"/>
        <w:rPr>
          <w:sz w:val="22"/>
        </w:rPr>
      </w:pPr>
      <w:r>
        <w:rPr>
          <w:sz w:val="22"/>
        </w:rPr>
        <w:t>In coordination with Music/Choir Director responsible</w:t>
      </w:r>
      <w:r w:rsidRPr="00151EED">
        <w:rPr>
          <w:sz w:val="22"/>
        </w:rPr>
        <w:t xml:space="preserve"> for leading the choir, instrumentalists and the assembly at liturgies</w:t>
      </w:r>
    </w:p>
    <w:p w:rsidR="00151EED" w:rsidRPr="00151EED" w:rsidRDefault="00151EED" w:rsidP="00151EED">
      <w:pPr>
        <w:numPr>
          <w:ilvl w:val="0"/>
          <w:numId w:val="26"/>
        </w:numPr>
        <w:tabs>
          <w:tab w:val="left" w:pos="360"/>
        </w:tabs>
        <w:ind w:left="360"/>
        <w:rPr>
          <w:sz w:val="22"/>
        </w:rPr>
      </w:pPr>
      <w:r w:rsidRPr="00151EED">
        <w:rPr>
          <w:sz w:val="22"/>
        </w:rPr>
        <w:t>Responsible for recruiting, training, directing and supervising vocalists and instrumentalists</w:t>
      </w:r>
    </w:p>
    <w:p w:rsidR="00151EED" w:rsidRPr="00151EED" w:rsidRDefault="00151EED" w:rsidP="00151EED">
      <w:pPr>
        <w:numPr>
          <w:ilvl w:val="0"/>
          <w:numId w:val="26"/>
        </w:numPr>
        <w:tabs>
          <w:tab w:val="left" w:pos="360"/>
        </w:tabs>
        <w:ind w:left="360"/>
        <w:rPr>
          <w:sz w:val="22"/>
        </w:rPr>
      </w:pPr>
      <w:r w:rsidRPr="00151EED">
        <w:rPr>
          <w:sz w:val="22"/>
        </w:rPr>
        <w:t>Must have excellent sight-reading skills</w:t>
      </w:r>
    </w:p>
    <w:p w:rsidR="00151EED" w:rsidRPr="00151EED" w:rsidRDefault="00151EED" w:rsidP="00151EED">
      <w:pPr>
        <w:numPr>
          <w:ilvl w:val="0"/>
          <w:numId w:val="26"/>
        </w:numPr>
        <w:tabs>
          <w:tab w:val="left" w:pos="360"/>
        </w:tabs>
        <w:ind w:left="360"/>
        <w:rPr>
          <w:sz w:val="22"/>
        </w:rPr>
      </w:pPr>
      <w:r w:rsidRPr="00151EED">
        <w:rPr>
          <w:sz w:val="22"/>
        </w:rPr>
        <w:t>Able to arrange music for all instruments</w:t>
      </w:r>
    </w:p>
    <w:p w:rsidR="00151EED" w:rsidRPr="00151EED" w:rsidRDefault="00151EED" w:rsidP="00151EED">
      <w:pPr>
        <w:numPr>
          <w:ilvl w:val="0"/>
          <w:numId w:val="26"/>
        </w:numPr>
        <w:tabs>
          <w:tab w:val="left" w:pos="360"/>
        </w:tabs>
        <w:ind w:left="360"/>
        <w:rPr>
          <w:sz w:val="22"/>
        </w:rPr>
      </w:pPr>
      <w:r w:rsidRPr="00151EED">
        <w:rPr>
          <w:sz w:val="22"/>
        </w:rPr>
        <w:t>Must keep abreast of current Church documents regarding liturgy, current liturgical music and hymnals</w:t>
      </w:r>
    </w:p>
    <w:p w:rsidR="00151EED" w:rsidRPr="00151EED" w:rsidRDefault="00151EED" w:rsidP="00151EED">
      <w:pPr>
        <w:numPr>
          <w:ilvl w:val="0"/>
          <w:numId w:val="26"/>
        </w:numPr>
        <w:tabs>
          <w:tab w:val="left" w:pos="360"/>
        </w:tabs>
        <w:ind w:left="360"/>
        <w:rPr>
          <w:sz w:val="22"/>
        </w:rPr>
      </w:pPr>
      <w:r w:rsidRPr="00151EED">
        <w:rPr>
          <w:sz w:val="22"/>
        </w:rPr>
        <w:t>As required, schedules and rehearses choirs</w:t>
      </w:r>
    </w:p>
    <w:p w:rsidR="003E743E" w:rsidRPr="00BE366C" w:rsidRDefault="003E743E" w:rsidP="003E743E">
      <w:pPr>
        <w:numPr>
          <w:ilvl w:val="0"/>
          <w:numId w:val="26"/>
        </w:numPr>
        <w:tabs>
          <w:tab w:val="left" w:pos="360"/>
        </w:tabs>
        <w:ind w:left="360"/>
        <w:rPr>
          <w:sz w:val="22"/>
        </w:rPr>
      </w:pPr>
      <w:r w:rsidRPr="00BE366C">
        <w:rPr>
          <w:sz w:val="22"/>
        </w:rPr>
        <w:t>Maintain active liaison with Diocesan Office of Worship for direction in liturgical music ministry</w:t>
      </w:r>
    </w:p>
    <w:p w:rsidR="003E743E" w:rsidRDefault="00BE366C" w:rsidP="003E743E">
      <w:pPr>
        <w:numPr>
          <w:ilvl w:val="0"/>
          <w:numId w:val="26"/>
        </w:numPr>
        <w:tabs>
          <w:tab w:val="left" w:pos="360"/>
        </w:tabs>
        <w:ind w:left="360"/>
        <w:rPr>
          <w:sz w:val="22"/>
        </w:rPr>
      </w:pPr>
      <w:r>
        <w:rPr>
          <w:sz w:val="22"/>
        </w:rPr>
        <w:t>Assure that the parish use of music conforms to Church and diocesan directives</w:t>
      </w:r>
    </w:p>
    <w:p w:rsidR="00151EED" w:rsidRPr="00151EED" w:rsidRDefault="00151EED" w:rsidP="00151EED">
      <w:pPr>
        <w:numPr>
          <w:ilvl w:val="0"/>
          <w:numId w:val="26"/>
        </w:numPr>
        <w:ind w:left="360"/>
        <w:rPr>
          <w:sz w:val="22"/>
        </w:rPr>
      </w:pPr>
      <w:r w:rsidRPr="00151EED">
        <w:rPr>
          <w:sz w:val="22"/>
        </w:rPr>
        <w:t>Participates and encourages parish musicians to participate in diocesan wide liturgies and celebrations when feasible</w:t>
      </w:r>
    </w:p>
    <w:p w:rsidR="00151EED" w:rsidRPr="00151EED" w:rsidRDefault="00151EED" w:rsidP="00151EED">
      <w:pPr>
        <w:numPr>
          <w:ilvl w:val="0"/>
          <w:numId w:val="26"/>
        </w:numPr>
        <w:ind w:left="360"/>
        <w:rPr>
          <w:sz w:val="22"/>
        </w:rPr>
      </w:pPr>
      <w:r w:rsidRPr="00151EED">
        <w:rPr>
          <w:sz w:val="22"/>
        </w:rPr>
        <w:t>Maintain professional skills through personal practice and continuing education opportunities</w:t>
      </w:r>
    </w:p>
    <w:p w:rsidR="00151EED" w:rsidRPr="00151EED" w:rsidRDefault="00151EED" w:rsidP="00151EED">
      <w:pPr>
        <w:numPr>
          <w:ilvl w:val="0"/>
          <w:numId w:val="26"/>
        </w:numPr>
        <w:ind w:left="360"/>
        <w:rPr>
          <w:sz w:val="22"/>
        </w:rPr>
      </w:pPr>
      <w:r w:rsidRPr="00151EED">
        <w:rPr>
          <w:sz w:val="22"/>
        </w:rPr>
        <w:t>Attend appropriate seminars/workshops on music in liturgy</w:t>
      </w:r>
    </w:p>
    <w:p w:rsidR="00151EED" w:rsidRPr="00151EED" w:rsidRDefault="00151EED" w:rsidP="00151EED">
      <w:pPr>
        <w:numPr>
          <w:ilvl w:val="0"/>
          <w:numId w:val="26"/>
        </w:numPr>
        <w:ind w:left="360"/>
        <w:rPr>
          <w:sz w:val="22"/>
        </w:rPr>
      </w:pPr>
      <w:r w:rsidRPr="00151EED">
        <w:rPr>
          <w:sz w:val="22"/>
        </w:rPr>
        <w:t>With approval of Pastor participate in Catholic Education and Ministry Institute (CEMI) courses with aim of certification in Parish Ministry for Liturgy and/or Music Coordinator</w:t>
      </w:r>
    </w:p>
    <w:p w:rsidR="00BE366C" w:rsidRDefault="00BE366C" w:rsidP="003E743E">
      <w:pPr>
        <w:numPr>
          <w:ilvl w:val="0"/>
          <w:numId w:val="26"/>
        </w:numPr>
        <w:tabs>
          <w:tab w:val="left" w:pos="360"/>
        </w:tabs>
        <w:ind w:left="360"/>
        <w:rPr>
          <w:sz w:val="22"/>
        </w:rPr>
      </w:pPr>
      <w:r>
        <w:rPr>
          <w:sz w:val="22"/>
        </w:rPr>
        <w:t>Participates in diocesan wide liturgies and celebrations when feasible</w:t>
      </w:r>
    </w:p>
    <w:p w:rsidR="00CF34C4" w:rsidRPr="00C529DD" w:rsidRDefault="00CF34C4">
      <w:pPr>
        <w:tabs>
          <w:tab w:val="left" w:pos="1830"/>
        </w:tabs>
        <w:rPr>
          <w:sz w:val="18"/>
          <w:szCs w:val="18"/>
        </w:rPr>
      </w:pPr>
    </w:p>
    <w:p w:rsidR="00CF34C4" w:rsidRDefault="00CF34C4">
      <w:pPr>
        <w:tabs>
          <w:tab w:val="left" w:pos="1830"/>
        </w:tabs>
        <w:rPr>
          <w:sz w:val="22"/>
        </w:rPr>
      </w:pPr>
      <w:r>
        <w:rPr>
          <w:b/>
          <w:sz w:val="22"/>
        </w:rPr>
        <w:t>SUPERVISORY RESPONSIBILITIES</w:t>
      </w:r>
      <w:r>
        <w:rPr>
          <w:sz w:val="22"/>
        </w:rPr>
        <w:t xml:space="preserve"> </w:t>
      </w:r>
    </w:p>
    <w:p w:rsidR="00CF34C4" w:rsidRDefault="00BE366C">
      <w:pPr>
        <w:tabs>
          <w:tab w:val="left" w:pos="1830"/>
        </w:tabs>
        <w:rPr>
          <w:sz w:val="22"/>
        </w:rPr>
      </w:pPr>
      <w:r>
        <w:rPr>
          <w:sz w:val="22"/>
        </w:rPr>
        <w:t xml:space="preserve">This job </w:t>
      </w:r>
      <w:r w:rsidR="00151EED">
        <w:rPr>
          <w:sz w:val="22"/>
        </w:rPr>
        <w:t>may</w:t>
      </w:r>
      <w:r w:rsidR="00DF0EC0">
        <w:rPr>
          <w:sz w:val="22"/>
        </w:rPr>
        <w:t xml:space="preserve"> supervis</w:t>
      </w:r>
      <w:r w:rsidR="00151EED">
        <w:rPr>
          <w:sz w:val="22"/>
        </w:rPr>
        <w:t>e</w:t>
      </w:r>
      <w:r w:rsidR="00DF0EC0">
        <w:rPr>
          <w:sz w:val="22"/>
        </w:rPr>
        <w:t xml:space="preserve"> </w:t>
      </w:r>
      <w:r w:rsidR="00151EED">
        <w:rPr>
          <w:sz w:val="22"/>
        </w:rPr>
        <w:t>choir members and other musicians in absence of choir/music director</w:t>
      </w:r>
      <w:r>
        <w:rPr>
          <w:sz w:val="22"/>
        </w:rPr>
        <w:t xml:space="preserve">. </w:t>
      </w:r>
    </w:p>
    <w:p w:rsidR="00CF34C4" w:rsidRPr="00C529DD" w:rsidRDefault="00CF34C4">
      <w:pPr>
        <w:tabs>
          <w:tab w:val="left" w:pos="1830"/>
        </w:tabs>
        <w:rPr>
          <w:b/>
          <w:sz w:val="18"/>
          <w:szCs w:val="18"/>
        </w:rPr>
      </w:pPr>
    </w:p>
    <w:p w:rsidR="00CF34C4" w:rsidRDefault="00CF34C4">
      <w:pPr>
        <w:tabs>
          <w:tab w:val="left" w:pos="1830"/>
        </w:tabs>
        <w:rPr>
          <w:sz w:val="22"/>
        </w:rPr>
      </w:pPr>
      <w:proofErr w:type="gramStart"/>
      <w:r>
        <w:rPr>
          <w:b/>
          <w:sz w:val="22"/>
        </w:rPr>
        <w:t xml:space="preserve">QUALIFICATIONS  </w:t>
      </w:r>
      <w:r>
        <w:rPr>
          <w:sz w:val="22"/>
        </w:rPr>
        <w:t>To</w:t>
      </w:r>
      <w:proofErr w:type="gramEnd"/>
      <w:r>
        <w:rPr>
          <w:sz w:val="22"/>
        </w:rPr>
        <w:t xml:space="preserve"> perform this job successfully, an individual must be able to perform each essential duty satisfactorily. The requirements listed below are representative of the knowledge, skill, and/or ability required. Reasonable accommodations may be made to enable individuals with disabilities to perform the essential functions.</w:t>
      </w:r>
    </w:p>
    <w:p w:rsidR="00CF34C4" w:rsidRPr="00C529DD" w:rsidRDefault="00CF34C4">
      <w:pPr>
        <w:tabs>
          <w:tab w:val="left" w:pos="1830"/>
        </w:tabs>
        <w:rPr>
          <w:sz w:val="18"/>
          <w:szCs w:val="18"/>
        </w:rPr>
      </w:pPr>
    </w:p>
    <w:p w:rsidR="00CF34C4" w:rsidRDefault="00CF34C4">
      <w:pPr>
        <w:tabs>
          <w:tab w:val="left" w:pos="720"/>
        </w:tabs>
        <w:ind w:left="720"/>
        <w:rPr>
          <w:b/>
          <w:sz w:val="22"/>
        </w:rPr>
      </w:pPr>
      <w:r>
        <w:rPr>
          <w:b/>
          <w:sz w:val="22"/>
        </w:rPr>
        <w:t xml:space="preserve">EDUCATION </w:t>
      </w:r>
    </w:p>
    <w:p w:rsidR="00CF34C4" w:rsidRDefault="00151EED">
      <w:pPr>
        <w:tabs>
          <w:tab w:val="left" w:pos="720"/>
        </w:tabs>
        <w:ind w:left="720"/>
        <w:rPr>
          <w:sz w:val="22"/>
        </w:rPr>
      </w:pPr>
      <w:r>
        <w:rPr>
          <w:sz w:val="22"/>
        </w:rPr>
        <w:t>Minimum of two years background training in instrument, skill in reading music and in transposing music</w:t>
      </w:r>
      <w:r w:rsidR="001357BA">
        <w:rPr>
          <w:sz w:val="22"/>
        </w:rPr>
        <w:t xml:space="preserve"> </w:t>
      </w:r>
      <w:r w:rsidR="00BE366C">
        <w:rPr>
          <w:sz w:val="22"/>
        </w:rPr>
        <w:t>is</w:t>
      </w:r>
      <w:r w:rsidR="001357BA">
        <w:rPr>
          <w:sz w:val="22"/>
        </w:rPr>
        <w:t xml:space="preserve"> required to successfully accomplish the essential duties of this position.</w:t>
      </w:r>
      <w:r w:rsidR="00AF3EC6">
        <w:rPr>
          <w:sz w:val="22"/>
        </w:rPr>
        <w:t xml:space="preserve"> </w:t>
      </w:r>
    </w:p>
    <w:p w:rsidR="00CF34C4" w:rsidRPr="00C529DD" w:rsidRDefault="00CF34C4">
      <w:pPr>
        <w:tabs>
          <w:tab w:val="left" w:pos="720"/>
        </w:tabs>
        <w:ind w:left="720" w:hanging="720"/>
        <w:rPr>
          <w:sz w:val="18"/>
          <w:szCs w:val="18"/>
        </w:rPr>
      </w:pPr>
    </w:p>
    <w:p w:rsidR="00CF34C4" w:rsidRDefault="00CF34C4">
      <w:pPr>
        <w:tabs>
          <w:tab w:val="left" w:pos="720"/>
        </w:tabs>
        <w:ind w:left="720"/>
        <w:rPr>
          <w:b/>
          <w:sz w:val="22"/>
        </w:rPr>
      </w:pPr>
      <w:r>
        <w:rPr>
          <w:b/>
          <w:sz w:val="22"/>
        </w:rPr>
        <w:t>EXPERIENCE</w:t>
      </w:r>
    </w:p>
    <w:p w:rsidR="00AF3EC6" w:rsidRDefault="00AF3EC6" w:rsidP="00AF3EC6">
      <w:pPr>
        <w:tabs>
          <w:tab w:val="left" w:pos="720"/>
        </w:tabs>
        <w:ind w:left="720"/>
        <w:rPr>
          <w:sz w:val="22"/>
        </w:rPr>
      </w:pPr>
      <w:r>
        <w:rPr>
          <w:sz w:val="22"/>
        </w:rPr>
        <w:t xml:space="preserve">Is an active participant in the work of the Catholic Church and is able to partake in the full sacramental life of the church. </w:t>
      </w:r>
      <w:r w:rsidR="00A70295">
        <w:rPr>
          <w:sz w:val="22"/>
        </w:rPr>
        <w:t xml:space="preserve">Must have good leadership skills, an active faith life, ability to work collaboratively with others, experience in areas of responsibility in ministry and have previous experience in </w:t>
      </w:r>
      <w:r w:rsidR="00DF0EC0">
        <w:rPr>
          <w:sz w:val="22"/>
        </w:rPr>
        <w:t>musical accompaniment</w:t>
      </w:r>
      <w:r w:rsidR="00A70295">
        <w:rPr>
          <w:sz w:val="22"/>
        </w:rPr>
        <w:t xml:space="preserve">. </w:t>
      </w:r>
      <w:r w:rsidR="00DF0EC0">
        <w:rPr>
          <w:sz w:val="22"/>
        </w:rPr>
        <w:t>Previous experience in a parish ministry is a plus.</w:t>
      </w:r>
    </w:p>
    <w:p w:rsidR="00CF34C4" w:rsidRPr="00C529DD" w:rsidRDefault="00CF34C4">
      <w:pPr>
        <w:tabs>
          <w:tab w:val="left" w:pos="720"/>
        </w:tabs>
        <w:rPr>
          <w:sz w:val="18"/>
          <w:szCs w:val="18"/>
        </w:rPr>
      </w:pPr>
    </w:p>
    <w:p w:rsidR="00CF34C4" w:rsidRDefault="00CF34C4">
      <w:pPr>
        <w:tabs>
          <w:tab w:val="left" w:pos="720"/>
        </w:tabs>
        <w:rPr>
          <w:sz w:val="22"/>
        </w:rPr>
      </w:pPr>
      <w:r>
        <w:rPr>
          <w:b/>
          <w:sz w:val="22"/>
        </w:rPr>
        <w:tab/>
        <w:t>LANGUAGE SKILLS</w:t>
      </w:r>
      <w:r>
        <w:rPr>
          <w:sz w:val="22"/>
        </w:rPr>
        <w:t xml:space="preserve"> </w:t>
      </w:r>
    </w:p>
    <w:p w:rsidR="00CF34C4" w:rsidRDefault="00CF34C4">
      <w:pPr>
        <w:pStyle w:val="BodyTextIndent"/>
      </w:pPr>
      <w:r>
        <w:t xml:space="preserve">Ability to read, </w:t>
      </w:r>
      <w:proofErr w:type="gramStart"/>
      <w:r>
        <w:t>analyze</w:t>
      </w:r>
      <w:proofErr w:type="gramEnd"/>
      <w:r w:rsidR="00216D32">
        <w:t>,</w:t>
      </w:r>
      <w:r>
        <w:t xml:space="preserve"> write and effectively present information and respond to questions from</w:t>
      </w:r>
      <w:r w:rsidR="00AF3EC6">
        <w:t xml:space="preserve"> parishioners</w:t>
      </w:r>
      <w:r>
        <w:t xml:space="preserve"> and the general public. </w:t>
      </w:r>
    </w:p>
    <w:p w:rsidR="00C529DD" w:rsidRDefault="00C529DD">
      <w:pPr>
        <w:pStyle w:val="BodyTextIndent"/>
        <w:rPr>
          <w:sz w:val="18"/>
          <w:szCs w:val="18"/>
        </w:rPr>
      </w:pPr>
    </w:p>
    <w:p w:rsidR="00F35BFA" w:rsidRDefault="00F35BFA">
      <w:pPr>
        <w:pStyle w:val="BodyTextIndent"/>
        <w:rPr>
          <w:sz w:val="18"/>
          <w:szCs w:val="18"/>
        </w:rPr>
      </w:pPr>
    </w:p>
    <w:p w:rsidR="00F35BFA" w:rsidRPr="00C529DD" w:rsidRDefault="00F35BFA">
      <w:pPr>
        <w:pStyle w:val="BodyTextIndent"/>
        <w:rPr>
          <w:sz w:val="18"/>
          <w:szCs w:val="18"/>
        </w:rPr>
      </w:pPr>
    </w:p>
    <w:p w:rsidR="00DF0EC0" w:rsidRDefault="00C529DD" w:rsidP="00113BFE">
      <w:pPr>
        <w:tabs>
          <w:tab w:val="left" w:pos="720"/>
        </w:tabs>
        <w:rPr>
          <w:b/>
          <w:sz w:val="22"/>
        </w:rPr>
      </w:pPr>
      <w:r>
        <w:rPr>
          <w:b/>
          <w:sz w:val="22"/>
        </w:rPr>
        <w:lastRenderedPageBreak/>
        <w:tab/>
      </w:r>
    </w:p>
    <w:p w:rsidR="005915C2" w:rsidRDefault="005915C2">
      <w:pPr>
        <w:tabs>
          <w:tab w:val="left" w:pos="1830"/>
        </w:tabs>
        <w:ind w:left="720"/>
        <w:rPr>
          <w:b/>
          <w:sz w:val="22"/>
        </w:rPr>
      </w:pPr>
      <w:r>
        <w:rPr>
          <w:b/>
          <w:sz w:val="22"/>
        </w:rPr>
        <w:t>OTHER SKILLS</w:t>
      </w:r>
    </w:p>
    <w:p w:rsidR="00C529DD" w:rsidRDefault="00C529DD" w:rsidP="00B761E0">
      <w:pPr>
        <w:numPr>
          <w:ilvl w:val="0"/>
          <w:numId w:val="22"/>
        </w:numPr>
        <w:tabs>
          <w:tab w:val="left" w:pos="1830"/>
        </w:tabs>
        <w:rPr>
          <w:sz w:val="22"/>
        </w:rPr>
      </w:pPr>
      <w:r>
        <w:rPr>
          <w:sz w:val="22"/>
        </w:rPr>
        <w:t>Knowledge of Catholic music literature</w:t>
      </w:r>
    </w:p>
    <w:p w:rsidR="00C529DD" w:rsidRDefault="00C529DD" w:rsidP="00B761E0">
      <w:pPr>
        <w:numPr>
          <w:ilvl w:val="0"/>
          <w:numId w:val="22"/>
        </w:numPr>
        <w:tabs>
          <w:tab w:val="left" w:pos="1830"/>
        </w:tabs>
        <w:rPr>
          <w:sz w:val="22"/>
        </w:rPr>
      </w:pPr>
      <w:r>
        <w:rPr>
          <w:sz w:val="22"/>
        </w:rPr>
        <w:t>Must possess a working knowledge of the Catholic liturgical service</w:t>
      </w:r>
    </w:p>
    <w:p w:rsidR="00F35BFA" w:rsidRPr="00F35BFA" w:rsidRDefault="00F35BFA" w:rsidP="00F35BFA">
      <w:pPr>
        <w:numPr>
          <w:ilvl w:val="0"/>
          <w:numId w:val="22"/>
        </w:numPr>
        <w:rPr>
          <w:sz w:val="22"/>
        </w:rPr>
      </w:pPr>
      <w:r w:rsidRPr="00F35BFA">
        <w:rPr>
          <w:sz w:val="22"/>
        </w:rPr>
        <w:t>Be familiar with all parts of the Mass and have knowledge of where music is required</w:t>
      </w:r>
    </w:p>
    <w:p w:rsidR="00B761E0" w:rsidRDefault="00B761E0" w:rsidP="00B761E0">
      <w:pPr>
        <w:numPr>
          <w:ilvl w:val="0"/>
          <w:numId w:val="22"/>
        </w:numPr>
        <w:tabs>
          <w:tab w:val="left" w:pos="1830"/>
        </w:tabs>
        <w:rPr>
          <w:sz w:val="22"/>
        </w:rPr>
      </w:pPr>
      <w:r>
        <w:rPr>
          <w:sz w:val="22"/>
        </w:rPr>
        <w:t>Possesses an active faith life and is able to translate this into action for others. Will possess skill in organizing sp</w:t>
      </w:r>
      <w:r w:rsidR="00C529DD">
        <w:rPr>
          <w:sz w:val="22"/>
        </w:rPr>
        <w:t>iritual programming</w:t>
      </w:r>
    </w:p>
    <w:p w:rsidR="00C529DD" w:rsidRDefault="00C529DD" w:rsidP="00B761E0">
      <w:pPr>
        <w:numPr>
          <w:ilvl w:val="0"/>
          <w:numId w:val="22"/>
        </w:numPr>
        <w:tabs>
          <w:tab w:val="left" w:pos="1830"/>
        </w:tabs>
        <w:rPr>
          <w:sz w:val="22"/>
        </w:rPr>
      </w:pPr>
      <w:r>
        <w:rPr>
          <w:sz w:val="22"/>
        </w:rPr>
        <w:t>Able to work well with volunteers</w:t>
      </w:r>
    </w:p>
    <w:p w:rsidR="00B761E0" w:rsidRDefault="00B761E0" w:rsidP="00B761E0">
      <w:pPr>
        <w:numPr>
          <w:ilvl w:val="0"/>
          <w:numId w:val="22"/>
        </w:numPr>
        <w:tabs>
          <w:tab w:val="left" w:pos="1830"/>
        </w:tabs>
        <w:rPr>
          <w:sz w:val="22"/>
        </w:rPr>
      </w:pPr>
      <w:r>
        <w:rPr>
          <w:sz w:val="22"/>
        </w:rPr>
        <w:t xml:space="preserve">Knowledge of the mission of the parish and the church and can enable others to live </w:t>
      </w:r>
      <w:r w:rsidR="00C529DD">
        <w:rPr>
          <w:sz w:val="22"/>
        </w:rPr>
        <w:t>this mission in their own lives</w:t>
      </w:r>
    </w:p>
    <w:p w:rsidR="00B761E0" w:rsidRDefault="00B761E0" w:rsidP="00B761E0">
      <w:pPr>
        <w:numPr>
          <w:ilvl w:val="0"/>
          <w:numId w:val="22"/>
        </w:numPr>
        <w:tabs>
          <w:tab w:val="left" w:pos="1830"/>
        </w:tabs>
        <w:rPr>
          <w:sz w:val="22"/>
        </w:rPr>
      </w:pPr>
      <w:r>
        <w:rPr>
          <w:sz w:val="22"/>
        </w:rPr>
        <w:t xml:space="preserve">Must have an understanding of and ability to use </w:t>
      </w:r>
      <w:r w:rsidR="00C529DD">
        <w:rPr>
          <w:sz w:val="22"/>
        </w:rPr>
        <w:t>collaborative management skills</w:t>
      </w:r>
    </w:p>
    <w:p w:rsidR="00B761E0" w:rsidRDefault="00216D32" w:rsidP="00B761E0">
      <w:pPr>
        <w:numPr>
          <w:ilvl w:val="0"/>
          <w:numId w:val="22"/>
        </w:numPr>
        <w:tabs>
          <w:tab w:val="left" w:pos="1830"/>
        </w:tabs>
        <w:rPr>
          <w:sz w:val="22"/>
        </w:rPr>
      </w:pPr>
      <w:r>
        <w:rPr>
          <w:sz w:val="22"/>
        </w:rPr>
        <w:t>K</w:t>
      </w:r>
      <w:r w:rsidR="00B761E0">
        <w:rPr>
          <w:sz w:val="22"/>
        </w:rPr>
        <w:t>nowledge</w:t>
      </w:r>
      <w:r w:rsidR="005731A8">
        <w:rPr>
          <w:sz w:val="22"/>
        </w:rPr>
        <w:t xml:space="preserve"> of church teachings</w:t>
      </w:r>
      <w:r w:rsidR="00C529DD">
        <w:rPr>
          <w:sz w:val="22"/>
        </w:rPr>
        <w:t xml:space="preserve"> and biblical studies</w:t>
      </w:r>
    </w:p>
    <w:p w:rsidR="005731A8" w:rsidRPr="005731A8" w:rsidRDefault="005731A8" w:rsidP="005731A8">
      <w:pPr>
        <w:numPr>
          <w:ilvl w:val="0"/>
          <w:numId w:val="23"/>
        </w:numPr>
        <w:tabs>
          <w:tab w:val="left" w:pos="1830"/>
        </w:tabs>
        <w:rPr>
          <w:b/>
          <w:sz w:val="22"/>
        </w:rPr>
      </w:pPr>
      <w:r>
        <w:rPr>
          <w:sz w:val="22"/>
        </w:rPr>
        <w:t>Knowledge and ability to form group cohesion and consensus as opposed to fragmentation and disunity</w:t>
      </w:r>
    </w:p>
    <w:p w:rsidR="005731A8" w:rsidRPr="005731A8" w:rsidRDefault="005731A8" w:rsidP="005731A8">
      <w:pPr>
        <w:numPr>
          <w:ilvl w:val="0"/>
          <w:numId w:val="23"/>
        </w:numPr>
        <w:tabs>
          <w:tab w:val="left" w:pos="1830"/>
        </w:tabs>
        <w:rPr>
          <w:b/>
          <w:sz w:val="22"/>
        </w:rPr>
      </w:pPr>
      <w:r>
        <w:rPr>
          <w:sz w:val="22"/>
        </w:rPr>
        <w:t xml:space="preserve">Understanding of the needs of the parish </w:t>
      </w:r>
    </w:p>
    <w:p w:rsidR="005731A8" w:rsidRPr="00C529DD" w:rsidRDefault="005731A8" w:rsidP="005731A8">
      <w:pPr>
        <w:tabs>
          <w:tab w:val="left" w:pos="1830"/>
        </w:tabs>
        <w:rPr>
          <w:sz w:val="18"/>
          <w:szCs w:val="18"/>
        </w:rPr>
      </w:pPr>
    </w:p>
    <w:p w:rsidR="00CF34C4" w:rsidRDefault="00CF34C4">
      <w:pPr>
        <w:tabs>
          <w:tab w:val="left" w:pos="720"/>
        </w:tabs>
        <w:ind w:left="720"/>
        <w:rPr>
          <w:b/>
          <w:sz w:val="22"/>
        </w:rPr>
      </w:pPr>
      <w:r>
        <w:rPr>
          <w:b/>
          <w:sz w:val="22"/>
        </w:rPr>
        <w:t xml:space="preserve">PHYSICAL DEMANDS </w:t>
      </w:r>
    </w:p>
    <w:p w:rsidR="005915C2" w:rsidRDefault="00AF3EC6" w:rsidP="005915C2">
      <w:pPr>
        <w:tabs>
          <w:tab w:val="left" w:pos="720"/>
        </w:tabs>
        <w:ind w:left="720"/>
        <w:rPr>
          <w:sz w:val="22"/>
        </w:rPr>
      </w:pPr>
      <w:r>
        <w:rPr>
          <w:sz w:val="22"/>
        </w:rPr>
        <w:t>The physical demands described here are representative of those that</w:t>
      </w:r>
      <w:r w:rsidR="005915C2">
        <w:rPr>
          <w:sz w:val="22"/>
        </w:rPr>
        <w:t xml:space="preserve"> </w:t>
      </w:r>
      <w:r>
        <w:rPr>
          <w:sz w:val="22"/>
        </w:rPr>
        <w:t xml:space="preserve">must be met </w:t>
      </w:r>
      <w:r w:rsidR="005915C2">
        <w:rPr>
          <w:sz w:val="22"/>
        </w:rPr>
        <w:t xml:space="preserve">by an employee to successfully perform the essential functions of this job. Reasonable accommodations may be made to enable individuals with disabilities to perform the essential functions. </w:t>
      </w:r>
    </w:p>
    <w:p w:rsidR="005915C2" w:rsidRPr="00C529DD" w:rsidRDefault="005915C2" w:rsidP="005915C2">
      <w:pPr>
        <w:tabs>
          <w:tab w:val="left" w:pos="720"/>
        </w:tabs>
        <w:ind w:left="720"/>
        <w:rPr>
          <w:sz w:val="18"/>
          <w:szCs w:val="18"/>
        </w:rPr>
      </w:pPr>
    </w:p>
    <w:p w:rsidR="005915C2" w:rsidRPr="005915C2" w:rsidRDefault="005915C2" w:rsidP="005915C2">
      <w:pPr>
        <w:tabs>
          <w:tab w:val="left" w:pos="720"/>
        </w:tabs>
        <w:ind w:left="720"/>
        <w:rPr>
          <w:sz w:val="22"/>
        </w:rPr>
      </w:pPr>
      <w:r>
        <w:rPr>
          <w:sz w:val="22"/>
        </w:rPr>
        <w:t xml:space="preserve">While performing the duties of this job, the </w:t>
      </w:r>
      <w:r w:rsidR="00C529DD">
        <w:rPr>
          <w:sz w:val="22"/>
        </w:rPr>
        <w:t>employee</w:t>
      </w:r>
      <w:r>
        <w:rPr>
          <w:sz w:val="22"/>
        </w:rPr>
        <w:t xml:space="preserve"> is regularly required to stand; walk and talk or hear. The </w:t>
      </w:r>
      <w:r w:rsidR="00113BFE">
        <w:rPr>
          <w:sz w:val="22"/>
        </w:rPr>
        <w:t>musician</w:t>
      </w:r>
      <w:r>
        <w:rPr>
          <w:sz w:val="22"/>
        </w:rPr>
        <w:t xml:space="preserve"> is frequently required to sit; use hands to finger, handle, or feel; reach with h</w:t>
      </w:r>
      <w:r w:rsidR="00113BFE">
        <w:rPr>
          <w:sz w:val="22"/>
        </w:rPr>
        <w:t>ands and arms</w:t>
      </w:r>
      <w:r>
        <w:rPr>
          <w:sz w:val="22"/>
        </w:rPr>
        <w:t xml:space="preserve">. The </w:t>
      </w:r>
      <w:r w:rsidR="00113BFE">
        <w:rPr>
          <w:sz w:val="22"/>
        </w:rPr>
        <w:t>musician</w:t>
      </w:r>
      <w:r>
        <w:rPr>
          <w:sz w:val="22"/>
        </w:rPr>
        <w:t xml:space="preserve"> is occasionally required to climb or balance and stoop, kneel, crouch, or crawl. The </w:t>
      </w:r>
      <w:r w:rsidR="00113BFE">
        <w:rPr>
          <w:sz w:val="22"/>
        </w:rPr>
        <w:t>musician</w:t>
      </w:r>
      <w:r>
        <w:rPr>
          <w:sz w:val="22"/>
        </w:rPr>
        <w:t xml:space="preserve"> must frequently lift and/or move up to 25 pounds. Specific vision abilities required by this job include close vision, distance vision, color vision, peripheral vision, depth perception and ability to adjust focus. </w:t>
      </w:r>
    </w:p>
    <w:p w:rsidR="00CF34C4" w:rsidRPr="00C529DD" w:rsidRDefault="00CF34C4">
      <w:pPr>
        <w:tabs>
          <w:tab w:val="left" w:pos="1830"/>
        </w:tabs>
        <w:rPr>
          <w:sz w:val="18"/>
          <w:szCs w:val="18"/>
        </w:rPr>
      </w:pPr>
    </w:p>
    <w:p w:rsidR="00CF34C4" w:rsidRDefault="00CF34C4">
      <w:pPr>
        <w:tabs>
          <w:tab w:val="left" w:pos="1830"/>
        </w:tabs>
        <w:rPr>
          <w:b/>
          <w:sz w:val="22"/>
        </w:rPr>
      </w:pPr>
      <w:r>
        <w:rPr>
          <w:b/>
          <w:sz w:val="22"/>
        </w:rPr>
        <w:t xml:space="preserve">WORK ENVIRONMENT </w:t>
      </w:r>
    </w:p>
    <w:p w:rsidR="00CF34C4" w:rsidRDefault="005915C2">
      <w:pPr>
        <w:tabs>
          <w:tab w:val="left" w:pos="1830"/>
        </w:tabs>
        <w:rPr>
          <w:sz w:val="22"/>
        </w:rPr>
      </w:pPr>
      <w:r>
        <w:rPr>
          <w:sz w:val="22"/>
        </w:rPr>
        <w:t>The work environment characteristics described here are representative of those a</w:t>
      </w:r>
      <w:r w:rsidR="00C529DD">
        <w:rPr>
          <w:sz w:val="22"/>
        </w:rPr>
        <w:t>n</w:t>
      </w:r>
      <w:r>
        <w:rPr>
          <w:sz w:val="22"/>
        </w:rPr>
        <w:t xml:space="preserve"> </w:t>
      </w:r>
      <w:r w:rsidR="00C529DD">
        <w:rPr>
          <w:sz w:val="22"/>
        </w:rPr>
        <w:t>employee</w:t>
      </w:r>
      <w:r>
        <w:rPr>
          <w:sz w:val="22"/>
        </w:rPr>
        <w:t xml:space="preserve"> encounters while performing the essential functions of this job. Reasonable accommodations may be made to enable individuals with disabilities to perform the essential functions. </w:t>
      </w:r>
    </w:p>
    <w:p w:rsidR="005915C2" w:rsidRPr="00C529DD" w:rsidRDefault="005915C2">
      <w:pPr>
        <w:tabs>
          <w:tab w:val="left" w:pos="1830"/>
        </w:tabs>
        <w:rPr>
          <w:sz w:val="18"/>
          <w:szCs w:val="18"/>
        </w:rPr>
      </w:pPr>
    </w:p>
    <w:p w:rsidR="00CF34C4" w:rsidRDefault="00113BFE">
      <w:pPr>
        <w:tabs>
          <w:tab w:val="left" w:pos="1830"/>
        </w:tabs>
        <w:rPr>
          <w:sz w:val="22"/>
        </w:rPr>
      </w:pPr>
      <w:r>
        <w:rPr>
          <w:sz w:val="22"/>
        </w:rPr>
        <w:t>This position is required to work some evenings and all weekend masses</w:t>
      </w:r>
      <w:r w:rsidR="00CF34C4">
        <w:rPr>
          <w:sz w:val="22"/>
        </w:rPr>
        <w:t>.</w:t>
      </w:r>
    </w:p>
    <w:p w:rsidR="00CF34C4" w:rsidRPr="00C529DD" w:rsidRDefault="00CF34C4">
      <w:pPr>
        <w:tabs>
          <w:tab w:val="left" w:pos="1830"/>
        </w:tabs>
        <w:rPr>
          <w:sz w:val="18"/>
          <w:szCs w:val="18"/>
        </w:rPr>
      </w:pPr>
    </w:p>
    <w:p w:rsidR="00CF34C4" w:rsidRDefault="00CF34C4">
      <w:pPr>
        <w:tabs>
          <w:tab w:val="left" w:pos="1830"/>
        </w:tabs>
        <w:rPr>
          <w:b/>
          <w:sz w:val="22"/>
        </w:rPr>
      </w:pPr>
      <w:r>
        <w:rPr>
          <w:b/>
          <w:sz w:val="22"/>
        </w:rPr>
        <w:t>JOB DESCRIPTION REVIEW AND ACCEPTANCE:</w:t>
      </w:r>
    </w:p>
    <w:p w:rsidR="00CF34C4" w:rsidRDefault="00CF34C4">
      <w:pPr>
        <w:pStyle w:val="BodyText"/>
      </w:pPr>
      <w:r>
        <w:t>I understand this job description and its requirements; I understand that this is not an exclusive list of the job functions and that I am expected to complete all duties as assigned; I understand the job functi</w:t>
      </w:r>
      <w:r w:rsidR="00113BFE">
        <w:t>ons may be altered</w:t>
      </w:r>
      <w:r>
        <w:t xml:space="preserve"> without notice; I understand that this job description in no way constitutes an employment agreement and that I am an at-will employee.</w:t>
      </w:r>
    </w:p>
    <w:p w:rsidR="00CF34C4" w:rsidRDefault="00CF34C4">
      <w:pPr>
        <w:tabs>
          <w:tab w:val="left" w:pos="1830"/>
        </w:tabs>
        <w:rPr>
          <w:sz w:val="22"/>
        </w:rPr>
      </w:pPr>
    </w:p>
    <w:p w:rsidR="00CF34C4" w:rsidRDefault="00CF34C4">
      <w:pPr>
        <w:tabs>
          <w:tab w:val="left" w:pos="1830"/>
        </w:tabs>
        <w:rPr>
          <w:sz w:val="22"/>
        </w:rPr>
      </w:pPr>
    </w:p>
    <w:p w:rsidR="00CF34C4" w:rsidRDefault="00CF34C4">
      <w:pPr>
        <w:tabs>
          <w:tab w:val="left" w:pos="1830"/>
        </w:tabs>
        <w:rPr>
          <w:sz w:val="22"/>
        </w:rPr>
      </w:pPr>
    </w:p>
    <w:p w:rsidR="00CF34C4" w:rsidRDefault="00CF34C4">
      <w:pPr>
        <w:tabs>
          <w:tab w:val="left" w:pos="1830"/>
        </w:tabs>
        <w:rPr>
          <w:sz w:val="22"/>
        </w:rPr>
      </w:pPr>
      <w:r>
        <w:rPr>
          <w:sz w:val="22"/>
        </w:rPr>
        <w:t>____________________________________</w:t>
      </w:r>
      <w:r>
        <w:rPr>
          <w:sz w:val="22"/>
        </w:rPr>
        <w:tab/>
        <w:t>____________________</w:t>
      </w:r>
    </w:p>
    <w:p w:rsidR="00CF34C4" w:rsidRDefault="00CF34C4" w:rsidP="00B6620A">
      <w:pPr>
        <w:tabs>
          <w:tab w:val="left" w:pos="1830"/>
        </w:tabs>
      </w:pPr>
      <w:r>
        <w:rPr>
          <w:sz w:val="18"/>
        </w:rPr>
        <w:t>Signature of Employee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Date</w:t>
      </w:r>
    </w:p>
    <w:sectPr w:rsidR="00CF34C4" w:rsidSect="00C529DD">
      <w:pgSz w:w="12240" w:h="15840" w:code="1"/>
      <w:pgMar w:top="720" w:right="1440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6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63C99"/>
    <w:multiLevelType w:val="hybridMultilevel"/>
    <w:tmpl w:val="14DCB8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010746E"/>
    <w:multiLevelType w:val="hybridMultilevel"/>
    <w:tmpl w:val="FED4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80DE7"/>
    <w:multiLevelType w:val="hybridMultilevel"/>
    <w:tmpl w:val="216A2C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F82D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8C4213"/>
    <w:multiLevelType w:val="hybridMultilevel"/>
    <w:tmpl w:val="2F9E2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BE63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F115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E5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B82D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6B7E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E470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023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5B0B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4E1D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47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737703"/>
    <w:multiLevelType w:val="hybridMultilevel"/>
    <w:tmpl w:val="DC24D1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026054"/>
    <w:multiLevelType w:val="hybridMultilevel"/>
    <w:tmpl w:val="75B414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4B93F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6543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3467E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3DE6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43726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B1B0A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F0A07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FA93B47"/>
    <w:multiLevelType w:val="hybridMultilevel"/>
    <w:tmpl w:val="9D1C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20"/>
  </w:num>
  <w:num w:numId="6">
    <w:abstractNumId w:val="18"/>
  </w:num>
  <w:num w:numId="7">
    <w:abstractNumId w:val="14"/>
  </w:num>
  <w:num w:numId="8">
    <w:abstractNumId w:val="22"/>
  </w:num>
  <w:num w:numId="9">
    <w:abstractNumId w:val="11"/>
  </w:num>
  <w:num w:numId="10">
    <w:abstractNumId w:val="19"/>
  </w:num>
  <w:num w:numId="11">
    <w:abstractNumId w:val="6"/>
  </w:num>
  <w:num w:numId="12">
    <w:abstractNumId w:val="10"/>
  </w:num>
  <w:num w:numId="13">
    <w:abstractNumId w:val="0"/>
  </w:num>
  <w:num w:numId="14">
    <w:abstractNumId w:val="15"/>
  </w:num>
  <w:num w:numId="15">
    <w:abstractNumId w:val="24"/>
  </w:num>
  <w:num w:numId="16">
    <w:abstractNumId w:val="8"/>
  </w:num>
  <w:num w:numId="17">
    <w:abstractNumId w:val="21"/>
  </w:num>
  <w:num w:numId="18">
    <w:abstractNumId w:val="13"/>
  </w:num>
  <w:num w:numId="19">
    <w:abstractNumId w:val="23"/>
  </w:num>
  <w:num w:numId="20">
    <w:abstractNumId w:val="5"/>
  </w:num>
  <w:num w:numId="21">
    <w:abstractNumId w:val="1"/>
  </w:num>
  <w:num w:numId="22">
    <w:abstractNumId w:val="3"/>
  </w:num>
  <w:num w:numId="23">
    <w:abstractNumId w:val="17"/>
  </w:num>
  <w:num w:numId="24">
    <w:abstractNumId w:val="16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A9"/>
    <w:rsid w:val="000B3DEE"/>
    <w:rsid w:val="00113BFE"/>
    <w:rsid w:val="001357BA"/>
    <w:rsid w:val="00151EED"/>
    <w:rsid w:val="002076E6"/>
    <w:rsid w:val="00216D32"/>
    <w:rsid w:val="002B5EFA"/>
    <w:rsid w:val="003E743E"/>
    <w:rsid w:val="004F6DA9"/>
    <w:rsid w:val="005264E6"/>
    <w:rsid w:val="005731A8"/>
    <w:rsid w:val="005915C2"/>
    <w:rsid w:val="008C291A"/>
    <w:rsid w:val="00A70295"/>
    <w:rsid w:val="00A72978"/>
    <w:rsid w:val="00AD666F"/>
    <w:rsid w:val="00AF3EC6"/>
    <w:rsid w:val="00B6620A"/>
    <w:rsid w:val="00B761E0"/>
    <w:rsid w:val="00BE366C"/>
    <w:rsid w:val="00C529DD"/>
    <w:rsid w:val="00C953A6"/>
    <w:rsid w:val="00CF34C4"/>
    <w:rsid w:val="00D3408B"/>
    <w:rsid w:val="00DF0EC0"/>
    <w:rsid w:val="00F35BFA"/>
    <w:rsid w:val="00F8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830"/>
      </w:tabs>
      <w:ind w:left="360"/>
      <w:outlineLvl w:val="1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0"/>
    </w:rPr>
  </w:style>
  <w:style w:type="paragraph" w:styleId="BodyTextIndent">
    <w:name w:val="Body Text Indent"/>
    <w:basedOn w:val="Normal"/>
    <w:pPr>
      <w:tabs>
        <w:tab w:val="left" w:pos="720"/>
      </w:tabs>
      <w:ind w:left="720"/>
    </w:pPr>
    <w:rPr>
      <w:sz w:val="22"/>
    </w:rPr>
  </w:style>
  <w:style w:type="paragraph" w:styleId="BodyText">
    <w:name w:val="Body Text"/>
    <w:basedOn w:val="Normal"/>
    <w:pPr>
      <w:tabs>
        <w:tab w:val="left" w:pos="1830"/>
      </w:tabs>
    </w:pPr>
    <w:rPr>
      <w:sz w:val="22"/>
    </w:rPr>
  </w:style>
  <w:style w:type="paragraph" w:styleId="Title">
    <w:name w:val="Title"/>
    <w:basedOn w:val="Normal"/>
    <w:qFormat/>
    <w:pPr>
      <w:tabs>
        <w:tab w:val="left" w:pos="1830"/>
      </w:tabs>
      <w:jc w:val="center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830"/>
      </w:tabs>
      <w:ind w:left="360"/>
      <w:outlineLvl w:val="1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0"/>
    </w:rPr>
  </w:style>
  <w:style w:type="paragraph" w:styleId="BodyTextIndent">
    <w:name w:val="Body Text Indent"/>
    <w:basedOn w:val="Normal"/>
    <w:pPr>
      <w:tabs>
        <w:tab w:val="left" w:pos="720"/>
      </w:tabs>
      <w:ind w:left="720"/>
    </w:pPr>
    <w:rPr>
      <w:sz w:val="22"/>
    </w:rPr>
  </w:style>
  <w:style w:type="paragraph" w:styleId="BodyText">
    <w:name w:val="Body Text"/>
    <w:basedOn w:val="Normal"/>
    <w:pPr>
      <w:tabs>
        <w:tab w:val="left" w:pos="1830"/>
      </w:tabs>
    </w:pPr>
    <w:rPr>
      <w:sz w:val="22"/>
    </w:rPr>
  </w:style>
  <w:style w:type="paragraph" w:styleId="Title">
    <w:name w:val="Title"/>
    <w:basedOn w:val="Normal"/>
    <w:qFormat/>
    <w:pPr>
      <w:tabs>
        <w:tab w:val="left" w:pos="1830"/>
      </w:tabs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Galveston-Houston</vt:lpstr>
    </vt:vector>
  </TitlesOfParts>
  <Company>Diocese of Galveston-Houston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Galveston-Houston</dc:title>
  <dc:creator>Fred Shetz</dc:creator>
  <cp:lastModifiedBy>Lisa Kutas</cp:lastModifiedBy>
  <cp:revision>3</cp:revision>
  <cp:lastPrinted>2012-06-26T18:35:00Z</cp:lastPrinted>
  <dcterms:created xsi:type="dcterms:W3CDTF">2016-09-21T17:07:00Z</dcterms:created>
  <dcterms:modified xsi:type="dcterms:W3CDTF">2016-09-21T17:07:00Z</dcterms:modified>
</cp:coreProperties>
</file>